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Overskrift1"/>
        <w:spacing w:before="240" w:after="120"/>
        <w:contextualSpacing/>
        <w:rPr>
          <w:rFonts w:ascii="Calibri" w:hAnsi="Calibri"/>
          <w:sz w:val="24"/>
          <w:szCs w:val="24"/>
        </w:rPr>
      </w:pPr>
      <w:r>
        <w:rPr>
          <w:rFonts w:ascii="Calibri" w:hAnsi="Calibri"/>
          <w:sz w:val="24"/>
          <w:szCs w:val="24"/>
        </w:rPr>
      </w:r>
    </w:p>
    <w:p>
      <w:pPr>
        <w:pStyle w:val="Overskrift1"/>
        <w:spacing w:before="240" w:after="120"/>
        <w:contextualSpacing/>
        <w:rPr>
          <w:rFonts w:ascii="Calibri" w:hAnsi="Calibri"/>
          <w:sz w:val="24"/>
          <w:szCs w:val="24"/>
        </w:rPr>
      </w:pPr>
      <w:r>
        <w:rPr>
          <w:rFonts w:ascii="Calibri" w:hAnsi="Calibri"/>
          <w:sz w:val="24"/>
          <w:szCs w:val="24"/>
        </w:rPr>
        <w:t>Møtereferat fra FAU ved Jessheim skole og ressurssenter</w:t>
      </w:r>
    </w:p>
    <w:p>
      <w:pPr>
        <w:pStyle w:val="Normal"/>
        <w:rPr>
          <w:rFonts w:ascii="Calibri" w:hAnsi="Calibri"/>
          <w:b/>
          <w:b/>
          <w:caps/>
          <w:sz w:val="24"/>
          <w:szCs w:val="24"/>
        </w:rPr>
      </w:pPr>
      <w:r>
        <w:rPr>
          <w:rFonts w:ascii="Calibri" w:hAnsi="Calibri"/>
          <w:b/>
          <w:caps/>
          <w:sz w:val="24"/>
          <w:szCs w:val="24"/>
        </w:rPr>
      </w:r>
      <w:bookmarkStart w:id="0" w:name="Tittel"/>
      <w:bookmarkStart w:id="1" w:name="Tittel"/>
      <w:bookmarkEnd w:id="1"/>
    </w:p>
    <w:p>
      <w:pPr>
        <w:pStyle w:val="Normal"/>
        <w:rPr/>
      </w:pPr>
      <w:bookmarkStart w:id="2" w:name="Start"/>
      <w:bookmarkEnd w:id="2"/>
      <w:r>
        <w:rPr>
          <w:rFonts w:ascii="Calibri" w:hAnsi="Calibri"/>
          <w:sz w:val="24"/>
          <w:szCs w:val="24"/>
        </w:rPr>
        <w:t>Dato: 03.03.20</w:t>
      </w:r>
      <w:r>
        <w:rPr>
          <w:rFonts w:ascii="Calibri" w:hAnsi="Calibri"/>
          <w:caps/>
          <w:sz w:val="24"/>
          <w:szCs w:val="24"/>
        </w:rPr>
        <w:br/>
      </w:r>
      <w:r>
        <w:rPr>
          <w:rFonts w:ascii="Calibri" w:hAnsi="Calibri"/>
          <w:sz w:val="24"/>
          <w:szCs w:val="24"/>
        </w:rPr>
        <w:t>Tid: 1830-2130</w:t>
      </w:r>
      <w:r>
        <w:rPr>
          <w:rFonts w:ascii="Calibri" w:hAnsi="Calibri"/>
          <w:caps/>
          <w:sz w:val="24"/>
          <w:szCs w:val="24"/>
        </w:rPr>
        <w:br/>
      </w:r>
      <w:r>
        <w:rPr>
          <w:rFonts w:ascii="Calibri" w:hAnsi="Calibri"/>
          <w:sz w:val="24"/>
          <w:szCs w:val="24"/>
        </w:rPr>
        <w:t>Sted: Personalrommet, Jessheim skole og ressurssenter</w:t>
      </w:r>
    </w:p>
    <w:p>
      <w:pPr>
        <w:pStyle w:val="Normal"/>
        <w:rPr>
          <w:rFonts w:ascii="Calibri" w:hAnsi="Calibri"/>
          <w:sz w:val="24"/>
          <w:szCs w:val="24"/>
        </w:rPr>
      </w:pPr>
      <w:r>
        <w:rPr>
          <w:rFonts w:ascii="Calibri" w:hAnsi="Calibri"/>
          <w:sz w:val="24"/>
          <w:szCs w:val="24"/>
        </w:rPr>
      </w:r>
    </w:p>
    <w:p>
      <w:pPr>
        <w:pStyle w:val="Normal"/>
        <w:rPr/>
      </w:pPr>
      <w:r>
        <w:rPr>
          <w:rFonts w:ascii="Calibri" w:hAnsi="Calibri"/>
          <w:sz w:val="24"/>
          <w:szCs w:val="24"/>
        </w:rPr>
        <w:t xml:space="preserve">Tilstede: </w:t>
      </w:r>
      <w:r>
        <w:rPr>
          <w:rFonts w:ascii="Calibri" w:hAnsi="Calibri"/>
          <w:color w:val="808080"/>
          <w:sz w:val="24"/>
          <w:szCs w:val="24"/>
        </w:rPr>
        <w:t xml:space="preserve"> </w:t>
      </w:r>
    </w:p>
    <w:p>
      <w:pPr>
        <w:pStyle w:val="Normal"/>
        <w:rPr/>
      </w:pPr>
      <w:r>
        <w:rPr>
          <w:rFonts w:ascii="Calibri" w:hAnsi="Calibri"/>
          <w:color w:val="000000"/>
          <w:sz w:val="24"/>
          <w:szCs w:val="24"/>
        </w:rPr>
        <w:t>13 personer</w:t>
      </w:r>
    </w:p>
    <w:p>
      <w:pPr>
        <w:pStyle w:val="Normal"/>
        <w:rPr>
          <w:rFonts w:ascii="Calibri" w:hAnsi="Calibri"/>
          <w:color w:val="000000"/>
          <w:sz w:val="24"/>
          <w:szCs w:val="24"/>
        </w:rPr>
      </w:pPr>
      <w:r>
        <w:rPr>
          <w:rFonts w:ascii="Calibri" w:hAnsi="Calibri"/>
          <w:color w:val="000000"/>
          <w:sz w:val="24"/>
          <w:szCs w:val="24"/>
        </w:rPr>
      </w:r>
    </w:p>
    <w:p>
      <w:pPr>
        <w:pStyle w:val="Normal"/>
        <w:rPr>
          <w:rFonts w:ascii="Calibri" w:hAnsi="Calibri"/>
          <w:sz w:val="24"/>
          <w:szCs w:val="24"/>
        </w:rPr>
      </w:pPr>
      <w:r>
        <w:rPr>
          <w:rFonts w:ascii="Calibri" w:hAnsi="Calibri"/>
          <w:b/>
          <w:sz w:val="24"/>
          <w:szCs w:val="24"/>
        </w:rPr>
        <w:t>SAKER:</w:t>
      </w:r>
    </w:p>
    <w:p>
      <w:pPr>
        <w:pStyle w:val="Normal"/>
        <w:rPr>
          <w:rFonts w:ascii="Calibri" w:hAnsi="Calibri"/>
          <w:i w:val="false"/>
          <w:i w:val="false"/>
          <w:caps w:val="false"/>
          <w:smallCaps w:val="false"/>
          <w:color w:val="1D2129"/>
          <w:spacing w:val="0"/>
          <w:sz w:val="24"/>
          <w:szCs w:val="24"/>
          <w:highlight w:val="white"/>
        </w:rPr>
      </w:pPr>
      <w:r>
        <w:rPr>
          <w:rFonts w:ascii="Calibri" w:hAnsi="Calibri"/>
          <w:i w:val="false"/>
          <w:caps w:val="false"/>
          <w:smallCaps w:val="false"/>
          <w:color w:val="1D2129"/>
          <w:spacing w:val="0"/>
          <w:sz w:val="24"/>
          <w:szCs w:val="24"/>
          <w:highlight w:val="white"/>
        </w:rPr>
      </w:r>
    </w:p>
    <w:p>
      <w:pPr>
        <w:pStyle w:val="Normal"/>
        <w:widowControl/>
        <w:numPr>
          <w:ilvl w:val="0"/>
          <w:numId w:val="1"/>
        </w:numPr>
        <w:spacing w:before="0" w:after="144"/>
        <w:rPr/>
      </w:pPr>
      <w:r>
        <w:rPr>
          <w:rFonts w:ascii="Calibri" w:hAnsi="Calibri"/>
          <w:b/>
          <w:bCs/>
          <w:i w:val="false"/>
          <w:caps w:val="false"/>
          <w:smallCaps w:val="false"/>
          <w:color w:val="1D2129"/>
          <w:spacing w:val="0"/>
          <w:sz w:val="24"/>
          <w:szCs w:val="24"/>
          <w:highlight w:val="white"/>
        </w:rPr>
        <w:t>Sak 1: Info fra rektor</w:t>
      </w:r>
    </w:p>
    <w:p>
      <w:pPr>
        <w:pStyle w:val="Normal"/>
        <w:widowControl/>
        <w:numPr>
          <w:ilvl w:val="1"/>
          <w:numId w:val="1"/>
        </w:numPr>
        <w:spacing w:before="0" w:after="144"/>
        <w:rPr/>
      </w:pPr>
      <w:r>
        <w:rPr>
          <w:rFonts w:ascii="Calibri" w:hAnsi="Calibri"/>
          <w:b w:val="false"/>
          <w:bCs w:val="false"/>
          <w:i w:val="false"/>
          <w:caps w:val="false"/>
          <w:smallCaps w:val="false"/>
          <w:color w:val="1D2129"/>
          <w:spacing w:val="0"/>
          <w:sz w:val="24"/>
          <w:szCs w:val="24"/>
          <w:highlight w:val="white"/>
        </w:rPr>
        <w:t>Rektor orienterer FAU om varslingssak som kommer i Romerikes Blad i kveld.</w:t>
      </w:r>
      <w:r>
        <w:rPr>
          <w:rFonts w:ascii="Calibri" w:hAnsi="Calibri"/>
          <w:b/>
          <w:bCs/>
          <w:i w:val="false"/>
          <w:caps w:val="false"/>
          <w:smallCaps w:val="false"/>
          <w:color w:val="1D2129"/>
          <w:spacing w:val="0"/>
          <w:sz w:val="24"/>
          <w:szCs w:val="24"/>
          <w:highlight w:val="white"/>
        </w:rPr>
        <w:t xml:space="preserve"> </w:t>
      </w:r>
      <w:r>
        <w:rPr>
          <w:rFonts w:ascii="Calibri" w:hAnsi="Calibri"/>
          <w:b w:val="false"/>
          <w:bCs w:val="false"/>
          <w:i w:val="false"/>
          <w:caps w:val="false"/>
          <w:smallCaps w:val="false"/>
          <w:color w:val="1D2129"/>
          <w:spacing w:val="0"/>
          <w:sz w:val="24"/>
          <w:szCs w:val="24"/>
          <w:highlight w:val="white"/>
        </w:rPr>
        <w:t>Vi ble informert om hva rektor har uttalt seg om, og spørsmål stilles gjerne direkte til henne.</w:t>
      </w:r>
    </w:p>
    <w:p>
      <w:pPr>
        <w:pStyle w:val="Normal"/>
        <w:widowControl/>
        <w:numPr>
          <w:ilvl w:val="0"/>
          <w:numId w:val="0"/>
        </w:numPr>
        <w:spacing w:before="0" w:after="144"/>
        <w:ind w:left="1080" w:hanging="0"/>
        <w:rPr>
          <w:b w:val="false"/>
          <w:b w:val="false"/>
          <w:bCs w:val="false"/>
        </w:rPr>
      </w:pPr>
      <w:r>
        <w:rPr>
          <w:b w:val="false"/>
          <w:bCs w:val="false"/>
        </w:rPr>
      </w:r>
    </w:p>
    <w:p>
      <w:pPr>
        <w:pStyle w:val="Normal"/>
        <w:widowControl/>
        <w:numPr>
          <w:ilvl w:val="0"/>
          <w:numId w:val="1"/>
        </w:numPr>
        <w:spacing w:before="0" w:after="144"/>
        <w:rPr/>
      </w:pPr>
      <w:r>
        <w:rPr>
          <w:rFonts w:ascii="Calibri" w:hAnsi="Calibri"/>
          <w:b/>
          <w:bCs/>
          <w:i w:val="false"/>
          <w:caps w:val="false"/>
          <w:smallCaps w:val="false"/>
          <w:color w:val="1D2129"/>
          <w:spacing w:val="0"/>
          <w:sz w:val="24"/>
          <w:szCs w:val="24"/>
          <w:highlight w:val="white"/>
        </w:rPr>
        <w:t>Sak 2: Nytt fra SU/SMU</w:t>
      </w:r>
    </w:p>
    <w:p>
      <w:pPr>
        <w:pStyle w:val="Normal"/>
        <w:widowControl/>
        <w:numPr>
          <w:ilvl w:val="1"/>
          <w:numId w:val="1"/>
        </w:numPr>
        <w:spacing w:before="0" w:after="144"/>
        <w:rPr/>
      </w:pPr>
      <w:r>
        <w:rPr>
          <w:rFonts w:ascii="Calibri" w:hAnsi="Calibri"/>
          <w:b w:val="false"/>
          <w:bCs w:val="false"/>
          <w:i w:val="false"/>
          <w:caps w:val="false"/>
          <w:smallCaps w:val="false"/>
          <w:color w:val="000000"/>
          <w:spacing w:val="0"/>
          <w:sz w:val="24"/>
          <w:szCs w:val="24"/>
          <w:highlight w:val="white"/>
        </w:rPr>
        <w:t>Skolen jobber med implementering av ny læreplan LK20 med vekt på verdier og prinsipper i overordnet del – den skal prege skolekulturen og læreplaner. De har fagnettverksgrupper på tvers av skolene, med ressurspersoner fra de ulike fagmiljøene/universitet/høyskoler.</w:t>
      </w:r>
    </w:p>
    <w:p>
      <w:pPr>
        <w:pStyle w:val="Normal"/>
        <w:widowControl/>
        <w:numPr>
          <w:ilvl w:val="1"/>
          <w:numId w:val="1"/>
        </w:numPr>
        <w:spacing w:before="0" w:after="144"/>
        <w:rPr/>
      </w:pPr>
      <w:r>
        <w:rPr>
          <w:rFonts w:ascii="Calibri" w:hAnsi="Calibri"/>
          <w:b w:val="false"/>
          <w:bCs w:val="false"/>
          <w:i w:val="false"/>
          <w:caps w:val="false"/>
          <w:smallCaps w:val="false"/>
          <w:color w:val="000000"/>
          <w:spacing w:val="0"/>
          <w:sz w:val="24"/>
          <w:szCs w:val="24"/>
          <w:highlight w:val="white"/>
        </w:rPr>
        <w:t>Elevrådet har fått 15000 fra BUK. De ønsker seg penger til sklie, fotballmål, TL-leker, bøtter og spader til 1.trinn. Elevrådet kommer med søknad til FAU med mer konkrete summer.</w:t>
      </w:r>
    </w:p>
    <w:p>
      <w:pPr>
        <w:pStyle w:val="Normal"/>
        <w:widowControl/>
        <w:numPr>
          <w:ilvl w:val="1"/>
          <w:numId w:val="1"/>
        </w:numPr>
        <w:spacing w:before="0" w:after="144"/>
        <w:rPr/>
      </w:pPr>
      <w:r>
        <w:rPr>
          <w:rFonts w:ascii="Calibri" w:hAnsi="Calibri"/>
          <w:b w:val="false"/>
          <w:bCs w:val="false"/>
          <w:i w:val="false"/>
          <w:caps w:val="false"/>
          <w:smallCaps w:val="false"/>
          <w:color w:val="000000"/>
          <w:spacing w:val="0"/>
          <w:sz w:val="24"/>
          <w:szCs w:val="24"/>
          <w:highlight w:val="white"/>
        </w:rPr>
        <w:t xml:space="preserve">Elevundersøkelsen og SFO-undersøkelsen </w:t>
      </w:r>
    </w:p>
    <w:p>
      <w:pPr>
        <w:pStyle w:val="Normal"/>
        <w:widowControl/>
        <w:numPr>
          <w:ilvl w:val="2"/>
          <w:numId w:val="1"/>
        </w:numPr>
        <w:spacing w:before="0" w:after="144"/>
        <w:rPr/>
      </w:pPr>
      <w:r>
        <w:rPr>
          <w:rFonts w:ascii="Calibri" w:hAnsi="Calibri"/>
          <w:b w:val="false"/>
          <w:bCs w:val="false"/>
          <w:i w:val="false"/>
          <w:caps w:val="false"/>
          <w:smallCaps w:val="false"/>
          <w:color w:val="000000"/>
          <w:spacing w:val="0"/>
          <w:sz w:val="24"/>
          <w:szCs w:val="24"/>
          <w:highlight w:val="white"/>
        </w:rPr>
        <w:t>Skolen scorer over snittet for Ullensaker for 5-7.trinn</w:t>
      </w:r>
    </w:p>
    <w:p>
      <w:pPr>
        <w:pStyle w:val="Normal"/>
        <w:widowControl/>
        <w:numPr>
          <w:ilvl w:val="2"/>
          <w:numId w:val="1"/>
        </w:numPr>
        <w:spacing w:before="0" w:after="144"/>
        <w:rPr/>
      </w:pPr>
      <w:r>
        <w:rPr>
          <w:rFonts w:ascii="Calibri" w:hAnsi="Calibri"/>
          <w:b w:val="false"/>
          <w:bCs w:val="false"/>
          <w:i w:val="false"/>
          <w:caps w:val="false"/>
          <w:smallCaps w:val="false"/>
          <w:color w:val="000000"/>
          <w:spacing w:val="0"/>
          <w:sz w:val="24"/>
          <w:szCs w:val="24"/>
          <w:highlight w:val="white"/>
        </w:rPr>
        <w:t>Skolen scorer noe under snittet for Ullensaker på 7.trinn, men på snitt på trivsel/mobbing.</w:t>
      </w:r>
    </w:p>
    <w:p>
      <w:pPr>
        <w:pStyle w:val="Normal"/>
        <w:widowControl/>
        <w:numPr>
          <w:ilvl w:val="2"/>
          <w:numId w:val="1"/>
        </w:numPr>
        <w:spacing w:before="0" w:after="144"/>
        <w:rPr/>
      </w:pPr>
      <w:r>
        <w:rPr>
          <w:rFonts w:ascii="Calibri" w:hAnsi="Calibri"/>
          <w:b w:val="false"/>
          <w:bCs w:val="false"/>
          <w:i w:val="false"/>
          <w:caps w:val="false"/>
          <w:smallCaps w:val="false"/>
          <w:color w:val="000000"/>
          <w:spacing w:val="0"/>
          <w:sz w:val="24"/>
          <w:szCs w:val="24"/>
          <w:highlight w:val="white"/>
        </w:rPr>
        <w:t>SFOundersøkelsen. God score, med snitt over Ullensaker og Norge. God fremgang fra sist år. Lager tiltak for områdene med snittscore under 4. Svarprosent på 40 er lavt, så SFO skal arbeide mer aktivt med å få høyere svarprosent neste år.</w:t>
      </w:r>
    </w:p>
    <w:p>
      <w:pPr>
        <w:pStyle w:val="Normal"/>
        <w:widowControl/>
        <w:spacing w:before="0" w:after="144"/>
        <w:rPr>
          <w:rFonts w:ascii="Calibri" w:hAnsi="Calibri"/>
          <w:b w:val="false"/>
          <w:b w:val="false"/>
          <w:bCs w:val="false"/>
          <w:i w:val="false"/>
          <w:i w:val="false"/>
          <w:caps w:val="false"/>
          <w:smallCaps w:val="false"/>
          <w:color w:val="000000"/>
          <w:spacing w:val="0"/>
          <w:sz w:val="24"/>
          <w:szCs w:val="24"/>
          <w:highlight w:val="white"/>
        </w:rPr>
      </w:pPr>
      <w:r>
        <w:rPr>
          <w:rFonts w:ascii="Calibri" w:hAnsi="Calibri"/>
          <w:b w:val="false"/>
          <w:bCs w:val="false"/>
          <w:i w:val="false"/>
          <w:caps w:val="false"/>
          <w:smallCaps w:val="false"/>
          <w:color w:val="000000"/>
          <w:spacing w:val="0"/>
          <w:sz w:val="24"/>
          <w:szCs w:val="24"/>
          <w:highlight w:val="white"/>
        </w:rPr>
      </w:r>
    </w:p>
    <w:p>
      <w:pPr>
        <w:pStyle w:val="Normal"/>
        <w:widowControl/>
        <w:numPr>
          <w:ilvl w:val="2"/>
          <w:numId w:val="1"/>
        </w:numPr>
        <w:spacing w:before="0" w:after="144"/>
        <w:rPr/>
      </w:pPr>
      <w:r>
        <w:rPr>
          <w:rFonts w:ascii="Calibri" w:hAnsi="Calibri"/>
          <w:b w:val="false"/>
          <w:bCs/>
          <w:i w:val="false"/>
          <w:caps w:val="false"/>
          <w:smallCaps w:val="false"/>
          <w:strike w:val="false"/>
          <w:dstrike w:val="false"/>
          <w:color w:val="000000"/>
          <w:spacing w:val="0"/>
          <w:sz w:val="24"/>
          <w:szCs w:val="24"/>
          <w:highlight w:val="white"/>
          <w:u w:val="none"/>
          <w:effect w:val="none"/>
        </w:rPr>
        <w:t>FAU tok opp saker:</w:t>
      </w:r>
    </w:p>
    <w:p>
      <w:pPr>
        <w:pStyle w:val="Normal"/>
        <w:widowControl/>
        <w:numPr>
          <w:ilvl w:val="3"/>
          <w:numId w:val="1"/>
        </w:numPr>
        <w:spacing w:before="0" w:after="144"/>
        <w:rPr/>
      </w:pPr>
      <w:r>
        <w:rPr>
          <w:rFonts w:ascii="Calibri" w:hAnsi="Calibri"/>
          <w:b w:val="false"/>
          <w:bCs/>
          <w:i w:val="false"/>
          <w:caps w:val="false"/>
          <w:smallCaps w:val="false"/>
          <w:strike w:val="false"/>
          <w:dstrike w:val="false"/>
          <w:color w:val="000000"/>
          <w:spacing w:val="0"/>
          <w:sz w:val="24"/>
          <w:szCs w:val="24"/>
          <w:highlight w:val="white"/>
          <w:u w:val="none"/>
          <w:effect w:val="none"/>
        </w:rPr>
        <w:t xml:space="preserve"> </w:t>
      </w:r>
      <w:r>
        <w:rPr>
          <w:rFonts w:ascii="Calibri" w:hAnsi="Calibri"/>
          <w:b w:val="false"/>
          <w:bCs/>
          <w:i w:val="false"/>
          <w:caps w:val="false"/>
          <w:smallCaps w:val="false"/>
          <w:strike w:val="false"/>
          <w:dstrike w:val="false"/>
          <w:color w:val="000000"/>
          <w:spacing w:val="0"/>
          <w:sz w:val="24"/>
          <w:szCs w:val="24"/>
          <w:highlight w:val="white"/>
          <w:u w:val="none"/>
          <w:effect w:val="none"/>
        </w:rPr>
        <w:t>tapt svømmeundervisning, hva skjer</w:t>
      </w:r>
    </w:p>
    <w:p>
      <w:pPr>
        <w:pStyle w:val="Normal"/>
        <w:widowControl/>
        <w:numPr>
          <w:ilvl w:val="3"/>
          <w:numId w:val="1"/>
        </w:numPr>
        <w:spacing w:before="0" w:after="144"/>
        <w:rPr/>
      </w:pPr>
      <w:r>
        <w:rPr>
          <w:rFonts w:ascii="Calibri" w:hAnsi="Calibri"/>
          <w:b w:val="false"/>
          <w:bCs/>
          <w:i w:val="false"/>
          <w:caps w:val="false"/>
          <w:smallCaps w:val="false"/>
          <w:strike w:val="false"/>
          <w:dstrike w:val="false"/>
          <w:color w:val="000000"/>
          <w:spacing w:val="0"/>
          <w:sz w:val="24"/>
          <w:szCs w:val="24"/>
          <w:highlight w:val="white"/>
          <w:u w:val="none"/>
          <w:effect w:val="none"/>
        </w:rPr>
        <w:t>trafikksituasjonen oppleves kaotisk ved levering og henting, det er så få parkeringsplasser at det går ut over drop-off-sonen.</w:t>
      </w:r>
    </w:p>
    <w:p>
      <w:pPr>
        <w:pStyle w:val="Normal"/>
        <w:widowControl/>
        <w:numPr>
          <w:ilvl w:val="3"/>
          <w:numId w:val="1"/>
        </w:numPr>
        <w:spacing w:before="0" w:after="144"/>
        <w:rPr/>
      </w:pPr>
      <w:r>
        <w:rPr>
          <w:rFonts w:ascii="Calibri" w:hAnsi="Calibri"/>
          <w:b w:val="false"/>
          <w:bCs/>
          <w:i w:val="false"/>
          <w:caps w:val="false"/>
          <w:smallCaps w:val="false"/>
          <w:strike w:val="false"/>
          <w:dstrike w:val="false"/>
          <w:color w:val="000000"/>
          <w:spacing w:val="0"/>
          <w:sz w:val="24"/>
          <w:szCs w:val="24"/>
          <w:highlight w:val="white"/>
          <w:u w:val="none"/>
          <w:effect w:val="none"/>
        </w:rPr>
        <w:t>Garderobeløsning for 5-7-trinn, kan vi få skapene som står på Sørenstua, rektor sjekker.</w:t>
      </w:r>
    </w:p>
    <w:p>
      <w:pPr>
        <w:pStyle w:val="Normal"/>
        <w:widowControl/>
        <w:numPr>
          <w:ilvl w:val="2"/>
          <w:numId w:val="1"/>
        </w:numPr>
        <w:spacing w:before="0" w:after="144"/>
        <w:rPr/>
      </w:pPr>
      <w:r>
        <w:rPr>
          <w:rFonts w:ascii="Calibri" w:hAnsi="Calibri"/>
          <w:b w:val="false"/>
          <w:bCs/>
          <w:i w:val="false"/>
          <w:caps w:val="false"/>
          <w:smallCaps w:val="false"/>
          <w:strike w:val="false"/>
          <w:dstrike w:val="false"/>
          <w:color w:val="000000"/>
          <w:spacing w:val="0"/>
          <w:sz w:val="24"/>
          <w:szCs w:val="24"/>
          <w:highlight w:val="white"/>
          <w:u w:val="none"/>
          <w:effect w:val="none"/>
        </w:rPr>
        <w:t>Fra Lars F. Hjetland </w:t>
      </w:r>
      <w:bookmarkStart w:id="3" w:name="__DdeLink__102_3242540175"/>
      <w:r>
        <w:rPr>
          <w:rFonts w:ascii="Calibri" w:hAnsi="Calibri"/>
          <w:strike w:val="false"/>
          <w:dstrike w:val="false"/>
          <w:color w:val="000000"/>
          <w:spacing w:val="0"/>
          <w:sz w:val="24"/>
          <w:szCs w:val="24"/>
          <w:u w:val="none"/>
          <w:effect w:val="none"/>
        </w:rPr>
        <w:t>Leder av Hovedutvalg for skole og barnehage</w:t>
      </w:r>
      <w:bookmarkEnd w:id="3"/>
      <w:r>
        <w:rPr>
          <w:rFonts w:ascii="Calibri" w:hAnsi="Calibri"/>
          <w:strike w:val="false"/>
          <w:dstrike w:val="false"/>
          <w:color w:val="000000"/>
          <w:spacing w:val="0"/>
          <w:sz w:val="24"/>
          <w:szCs w:val="24"/>
          <w:u w:val="none"/>
          <w:effect w:val="none"/>
        </w:rPr>
        <w:t xml:space="preserve"> </w:t>
      </w:r>
      <w:r>
        <w:rPr>
          <w:rFonts w:ascii="Calibri" w:hAnsi="Calibri"/>
          <w:b w:val="false"/>
          <w:bCs/>
          <w:i w:val="false"/>
          <w:caps w:val="false"/>
          <w:smallCaps w:val="false"/>
          <w:strike w:val="false"/>
          <w:dstrike w:val="false"/>
          <w:color w:val="000000"/>
          <w:spacing w:val="0"/>
          <w:sz w:val="24"/>
          <w:szCs w:val="24"/>
          <w:highlight w:val="white"/>
          <w:u w:val="none"/>
          <w:effect w:val="none"/>
        </w:rPr>
        <w:t>(politisk representant i SU ved JSR)</w:t>
      </w:r>
    </w:p>
    <w:p>
      <w:pPr>
        <w:pStyle w:val="Normal"/>
        <w:widowControl/>
        <w:numPr>
          <w:ilvl w:val="3"/>
          <w:numId w:val="1"/>
        </w:numPr>
        <w:spacing w:before="0" w:after="144"/>
        <w:rPr/>
      </w:pPr>
      <w:r>
        <w:rPr>
          <w:rFonts w:ascii="Calibri" w:hAnsi="Calibri"/>
          <w:b w:val="false"/>
          <w:bCs/>
          <w:i w:val="false"/>
          <w:caps w:val="false"/>
          <w:smallCaps w:val="false"/>
          <w:strike w:val="false"/>
          <w:dstrike w:val="false"/>
          <w:color w:val="000000"/>
          <w:spacing w:val="0"/>
          <w:sz w:val="24"/>
          <w:szCs w:val="24"/>
          <w:highlight w:val="white"/>
          <w:u w:val="none"/>
          <w:effect w:val="none"/>
        </w:rPr>
        <w:t>Budsjettet er vedtatt i kommunestyret nå</w:t>
      </w:r>
    </w:p>
    <w:p>
      <w:pPr>
        <w:pStyle w:val="Normal"/>
        <w:widowControl/>
        <w:numPr>
          <w:ilvl w:val="3"/>
          <w:numId w:val="1"/>
        </w:numPr>
        <w:spacing w:before="0" w:after="144"/>
        <w:rPr/>
      </w:pPr>
      <w:r>
        <w:rPr>
          <w:rFonts w:ascii="Calibri" w:hAnsi="Calibri"/>
          <w:b w:val="false"/>
          <w:bCs/>
          <w:i w:val="false"/>
          <w:caps w:val="false"/>
          <w:smallCaps w:val="false"/>
          <w:strike w:val="false"/>
          <w:dstrike w:val="false"/>
          <w:color w:val="000000"/>
          <w:spacing w:val="0"/>
          <w:sz w:val="24"/>
          <w:szCs w:val="24"/>
          <w:highlight w:val="white"/>
          <w:u w:val="none"/>
          <w:effect w:val="none"/>
        </w:rPr>
        <w:t>Tverrfaglig politisk enighet om mer midler til skole. Har bedt administrasjonen om saker på blant annet SFO, leksehjelp, skolekapasitet/skolestruktur. Opptatt av at lærernormen overholdes på alle skoler. Godt inntrykk av JSR.</w:t>
      </w:r>
    </w:p>
    <w:p>
      <w:pPr>
        <w:pStyle w:val="Normal"/>
        <w:widowControl/>
        <w:numPr>
          <w:ilvl w:val="3"/>
          <w:numId w:val="1"/>
        </w:numPr>
        <w:spacing w:before="0" w:after="144"/>
        <w:rPr/>
      </w:pPr>
      <w:r>
        <w:rPr>
          <w:rFonts w:ascii="Calibri" w:hAnsi="Calibri"/>
          <w:b w:val="false"/>
          <w:bCs/>
          <w:i w:val="false"/>
          <w:caps w:val="false"/>
          <w:smallCaps w:val="false"/>
          <w:strike w:val="false"/>
          <w:dstrike w:val="false"/>
          <w:color w:val="000000"/>
          <w:spacing w:val="0"/>
          <w:sz w:val="24"/>
          <w:szCs w:val="24"/>
          <w:highlight w:val="white"/>
          <w:u w:val="none"/>
          <w:effect w:val="none"/>
        </w:rPr>
        <w:t>Svar fra Lars F. Hjetland til FAU:</w:t>
      </w:r>
    </w:p>
    <w:p>
      <w:pPr>
        <w:pStyle w:val="Normal"/>
        <w:widowControl/>
        <w:numPr>
          <w:ilvl w:val="4"/>
          <w:numId w:val="1"/>
        </w:numPr>
        <w:spacing w:before="0" w:after="144"/>
        <w:rPr>
          <w:rFonts w:ascii="Calibri" w:hAnsi="Calibri"/>
          <w:strike w:val="false"/>
          <w:dstrike w:val="false"/>
          <w:color w:val="000000"/>
          <w:spacing w:val="0"/>
          <w:sz w:val="24"/>
          <w:szCs w:val="24"/>
          <w:u w:val="none"/>
          <w:effect w:val="none"/>
        </w:rPr>
      </w:pPr>
      <w:r>
        <w:rPr>
          <w:rFonts w:ascii="Calibri" w:hAnsi="Calibri"/>
          <w:b w:val="false"/>
          <w:bCs/>
          <w:i w:val="false"/>
          <w:caps w:val="false"/>
          <w:smallCaps w:val="false"/>
          <w:strike w:val="false"/>
          <w:dstrike w:val="false"/>
          <w:color w:val="000000"/>
          <w:spacing w:val="0"/>
          <w:sz w:val="24"/>
          <w:szCs w:val="24"/>
          <w:highlight w:val="white"/>
          <w:u w:val="none"/>
          <w:effect w:val="none"/>
        </w:rPr>
        <w:t>1. Lekeapparatene ved Sørenstua kan tas i bruk umiddelbart dersom skolen ønsker det. </w:t>
      </w:r>
    </w:p>
    <w:p>
      <w:pPr>
        <w:pStyle w:val="Normal"/>
        <w:widowControl/>
        <w:numPr>
          <w:ilvl w:val="4"/>
          <w:numId w:val="1"/>
        </w:numPr>
        <w:spacing w:before="0" w:after="144"/>
        <w:rPr/>
      </w:pPr>
      <w:r>
        <w:rPr>
          <w:rFonts w:ascii="Calibri" w:hAnsi="Calibri"/>
          <w:strike w:val="false"/>
          <w:dstrike w:val="false"/>
          <w:color w:val="000000"/>
          <w:spacing w:val="0"/>
          <w:sz w:val="24"/>
          <w:szCs w:val="24"/>
          <w:u w:val="none"/>
          <w:effect w:val="none"/>
        </w:rPr>
        <w:t>2. Kommunen jobber med avbøtende tiltak for trafikk i Ringvegen, men det er ikke sendt formell henvendelse om fartsdempere. Leder av Hovedutvalg for skole og barnehage skal følge opp dette direkte med ordføreren. </w:t>
      </w:r>
    </w:p>
    <w:p>
      <w:pPr>
        <w:pStyle w:val="Normal"/>
        <w:widowControl/>
        <w:numPr>
          <w:ilvl w:val="4"/>
          <w:numId w:val="1"/>
        </w:numPr>
        <w:spacing w:before="0" w:after="144"/>
        <w:rPr/>
      </w:pPr>
      <w:r>
        <w:rPr>
          <w:rFonts w:ascii="Calibri" w:hAnsi="Calibri"/>
          <w:strike w:val="false"/>
          <w:dstrike w:val="false"/>
          <w:color w:val="000000"/>
          <w:spacing w:val="0"/>
          <w:sz w:val="24"/>
          <w:szCs w:val="24"/>
          <w:u w:val="none"/>
          <w:effect w:val="none"/>
        </w:rPr>
        <w:t>3. Parkeringssituasjonen utenfor skolen vil bli håndtert i forbindelse med ny parkeringsstrategi ila våren. </w:t>
      </w:r>
    </w:p>
    <w:p>
      <w:pPr>
        <w:pStyle w:val="Normal"/>
        <w:widowControl/>
        <w:numPr>
          <w:ilvl w:val="3"/>
          <w:numId w:val="1"/>
        </w:numPr>
        <w:spacing w:before="0" w:after="144"/>
        <w:rPr/>
      </w:pPr>
      <w:r>
        <w:rPr>
          <w:rFonts w:ascii="Calibri" w:hAnsi="Calibri"/>
          <w:strike w:val="false"/>
          <w:dstrike w:val="false"/>
          <w:color w:val="000000"/>
          <w:spacing w:val="0"/>
          <w:sz w:val="24"/>
          <w:szCs w:val="24"/>
          <w:u w:val="none"/>
          <w:effect w:val="none"/>
        </w:rPr>
        <w:t>Sjekker ut angående tapt svømmetid</w:t>
      </w:r>
    </w:p>
    <w:p>
      <w:pPr>
        <w:pStyle w:val="Normal"/>
        <w:widowControl/>
        <w:numPr>
          <w:ilvl w:val="1"/>
          <w:numId w:val="1"/>
        </w:numPr>
        <w:spacing w:before="0" w:after="144"/>
        <w:rPr>
          <w:rFonts w:ascii="Calibri" w:hAnsi="Calibri"/>
          <w:b w:val="false"/>
          <w:b w:val="false"/>
          <w:i w:val="false"/>
          <w:i w:val="false"/>
          <w:caps w:val="false"/>
          <w:smallCaps w:val="false"/>
          <w:color w:val="1D2129"/>
          <w:spacing w:val="0"/>
          <w:sz w:val="24"/>
          <w:szCs w:val="24"/>
          <w:highlight w:val="white"/>
        </w:rPr>
      </w:pPr>
      <w:r>
        <w:rPr>
          <w:rFonts w:ascii="Calibri" w:hAnsi="Calibri"/>
          <w:b w:val="false"/>
          <w:i w:val="false"/>
          <w:caps w:val="false"/>
          <w:smallCaps w:val="false"/>
          <w:color w:val="1D2129"/>
          <w:spacing w:val="0"/>
          <w:sz w:val="24"/>
          <w:szCs w:val="24"/>
          <w:highlight w:val="white"/>
        </w:rPr>
      </w:r>
    </w:p>
    <w:p>
      <w:pPr>
        <w:pStyle w:val="Normal"/>
        <w:widowControl/>
        <w:numPr>
          <w:ilvl w:val="0"/>
          <w:numId w:val="1"/>
        </w:numPr>
        <w:spacing w:before="0" w:after="144"/>
        <w:rPr/>
      </w:pPr>
      <w:r>
        <w:rPr>
          <w:rFonts w:ascii="Calibri" w:hAnsi="Calibri"/>
          <w:b/>
          <w:bCs/>
          <w:i w:val="false"/>
          <w:caps w:val="false"/>
          <w:smallCaps w:val="false"/>
          <w:color w:val="1D2129"/>
          <w:spacing w:val="0"/>
          <w:sz w:val="24"/>
          <w:szCs w:val="24"/>
          <w:highlight w:val="white"/>
        </w:rPr>
        <w:t>Sak 3: Nytt fra Lærings-, miljø- og trivselsgruppa – storforeldremøte</w:t>
      </w:r>
    </w:p>
    <w:p>
      <w:pPr>
        <w:pStyle w:val="Normal"/>
        <w:widowControl/>
        <w:numPr>
          <w:ilvl w:val="1"/>
          <w:numId w:val="1"/>
        </w:numPr>
        <w:spacing w:before="0" w:after="144"/>
        <w:rPr/>
      </w:pPr>
      <w:r>
        <w:rPr>
          <w:rFonts w:ascii="Calibri" w:hAnsi="Calibri"/>
          <w:b w:val="false"/>
          <w:bCs w:val="false"/>
          <w:i w:val="false"/>
          <w:caps w:val="false"/>
          <w:smallCaps w:val="false"/>
          <w:color w:val="1D2129"/>
          <w:spacing w:val="0"/>
          <w:sz w:val="24"/>
          <w:szCs w:val="24"/>
          <w:highlight w:val="white"/>
        </w:rPr>
        <w:t>Storforeldremøte gjennomført. Gode tilbakemeldinger. Elevene 4-7.trinn skal få foredrag en annen dag pga sykdom hos foredragsholder.</w:t>
      </w:r>
    </w:p>
    <w:p>
      <w:pPr>
        <w:pStyle w:val="Normal"/>
        <w:widowControl/>
        <w:numPr>
          <w:ilvl w:val="1"/>
          <w:numId w:val="1"/>
        </w:numPr>
        <w:spacing w:before="0" w:after="144"/>
        <w:rPr/>
      </w:pPr>
      <w:r>
        <w:rPr>
          <w:rFonts w:ascii="Calibri" w:hAnsi="Calibri"/>
          <w:b w:val="false"/>
          <w:bCs w:val="false"/>
          <w:i w:val="false"/>
          <w:caps w:val="false"/>
          <w:smallCaps w:val="false"/>
          <w:color w:val="1D2129"/>
          <w:spacing w:val="0"/>
          <w:sz w:val="24"/>
          <w:szCs w:val="24"/>
          <w:highlight w:val="white"/>
        </w:rPr>
        <w:t>Rus/forebygging: jobber med saken.</w:t>
      </w:r>
    </w:p>
    <w:p>
      <w:pPr>
        <w:pStyle w:val="Normal"/>
        <w:widowControl/>
        <w:numPr>
          <w:ilvl w:val="1"/>
          <w:numId w:val="1"/>
        </w:numPr>
        <w:spacing w:before="0" w:after="144"/>
        <w:rPr>
          <w:color w:val="000000"/>
        </w:rPr>
      </w:pPr>
      <w:r>
        <w:rPr>
          <w:rFonts w:ascii="Calibri" w:hAnsi="Calibri"/>
          <w:b w:val="false"/>
          <w:bCs w:val="false"/>
          <w:i w:val="false"/>
          <w:caps w:val="false"/>
          <w:smallCaps w:val="false"/>
          <w:color w:val="000000"/>
          <w:spacing w:val="0"/>
          <w:sz w:val="24"/>
          <w:szCs w:val="24"/>
          <w:highlight w:val="white"/>
        </w:rPr>
        <w:t>Det arrangeres et storforeldremøte i regi av Ullensaker kommune i år. Skal dette være en varig tradisjon, slik at det erstatter vårt storforeldremøte? KFU?</w:t>
      </w:r>
    </w:p>
    <w:p>
      <w:pPr>
        <w:pStyle w:val="Normal"/>
        <w:widowControl/>
        <w:numPr>
          <w:ilvl w:val="0"/>
          <w:numId w:val="0"/>
        </w:numPr>
        <w:spacing w:before="0" w:after="144"/>
        <w:ind w:left="1080" w:hanging="0"/>
        <w:rPr>
          <w:rFonts w:ascii="Calibri" w:hAnsi="Calibri"/>
          <w:bCs w:val="false"/>
          <w:i w:val="false"/>
          <w:i w:val="false"/>
          <w:caps w:val="false"/>
          <w:smallCaps w:val="false"/>
          <w:color w:val="808080"/>
          <w:spacing w:val="0"/>
          <w:sz w:val="24"/>
          <w:szCs w:val="24"/>
          <w:highlight w:val="white"/>
        </w:rPr>
      </w:pPr>
      <w:r>
        <w:rPr>
          <w:rFonts w:ascii="Calibri" w:hAnsi="Calibri"/>
          <w:bCs w:val="false"/>
          <w:i w:val="false"/>
          <w:caps w:val="false"/>
          <w:smallCaps w:val="false"/>
          <w:color w:val="808080"/>
          <w:spacing w:val="0"/>
          <w:sz w:val="24"/>
          <w:szCs w:val="24"/>
          <w:highlight w:val="white"/>
        </w:rPr>
      </w:r>
    </w:p>
    <w:p>
      <w:pPr>
        <w:pStyle w:val="Normal"/>
        <w:widowControl/>
        <w:numPr>
          <w:ilvl w:val="0"/>
          <w:numId w:val="1"/>
        </w:numPr>
        <w:spacing w:before="0" w:after="144"/>
        <w:rPr/>
      </w:pPr>
      <w:r>
        <w:rPr>
          <w:rFonts w:ascii="Calibri" w:hAnsi="Calibri"/>
          <w:b/>
          <w:bCs/>
          <w:i w:val="false"/>
          <w:caps w:val="false"/>
          <w:smallCaps w:val="false"/>
          <w:color w:val="1D2129"/>
          <w:spacing w:val="0"/>
          <w:sz w:val="24"/>
          <w:szCs w:val="24"/>
          <w:highlight w:val="white"/>
        </w:rPr>
        <w:t>Sak 4: Nytt fra Trafikkgruppa</w:t>
      </w:r>
    </w:p>
    <w:p>
      <w:pPr>
        <w:pStyle w:val="Normal"/>
        <w:widowControl/>
        <w:numPr>
          <w:ilvl w:val="1"/>
          <w:numId w:val="1"/>
        </w:numPr>
        <w:spacing w:before="0" w:after="144"/>
        <w:rPr/>
      </w:pPr>
      <w:r>
        <w:rPr>
          <w:rFonts w:ascii="Calibri" w:hAnsi="Calibri"/>
          <w:b w:val="false"/>
          <w:i w:val="false"/>
          <w:caps w:val="false"/>
          <w:smallCaps w:val="false"/>
          <w:color w:val="1D2129"/>
          <w:spacing w:val="0"/>
          <w:sz w:val="24"/>
          <w:szCs w:val="24"/>
          <w:highlight w:val="white"/>
        </w:rPr>
        <w:t>Kommer informasjonsbrosjyre til foreldre for 1.trinn, håper denne er klar til besøksdagene i mai</w:t>
        <w:tab/>
      </w:r>
    </w:p>
    <w:p>
      <w:pPr>
        <w:pStyle w:val="Normal"/>
        <w:widowControl/>
        <w:numPr>
          <w:ilvl w:val="1"/>
          <w:numId w:val="1"/>
        </w:numPr>
        <w:spacing w:before="0" w:after="144"/>
        <w:rPr>
          <w:rFonts w:ascii="Calibri" w:hAnsi="Calibri"/>
          <w:b w:val="false"/>
          <w:b w:val="false"/>
          <w:i w:val="false"/>
          <w:i w:val="false"/>
          <w:caps w:val="false"/>
          <w:smallCaps w:val="false"/>
          <w:color w:val="1D2129"/>
          <w:spacing w:val="0"/>
          <w:sz w:val="24"/>
          <w:szCs w:val="24"/>
          <w:highlight w:val="white"/>
        </w:rPr>
      </w:pPr>
      <w:r>
        <w:rPr>
          <w:rFonts w:ascii="Calibri" w:hAnsi="Calibri"/>
          <w:b w:val="false"/>
          <w:i w:val="false"/>
          <w:caps w:val="false"/>
          <w:smallCaps w:val="false"/>
          <w:color w:val="1D2129"/>
          <w:spacing w:val="0"/>
          <w:sz w:val="24"/>
          <w:szCs w:val="24"/>
          <w:highlight w:val="white"/>
        </w:rPr>
        <w:t>Uke 16 og 17 blir det gå-til-skolen-aksjon, premieutdeling uken etter. Premie dekkes fra FAU – øremerkede midler til trafikkgruppa.</w:t>
      </w:r>
    </w:p>
    <w:p>
      <w:pPr>
        <w:pStyle w:val="Normal"/>
        <w:widowControl/>
        <w:numPr>
          <w:ilvl w:val="1"/>
          <w:numId w:val="1"/>
        </w:numPr>
        <w:spacing w:before="0" w:after="144"/>
        <w:rPr/>
      </w:pPr>
      <w:r>
        <w:rPr>
          <w:rFonts w:ascii="Calibri" w:hAnsi="Calibri"/>
          <w:b w:val="false"/>
          <w:i w:val="false"/>
          <w:caps w:val="false"/>
          <w:smallCaps w:val="false"/>
          <w:color w:val="1D2129"/>
          <w:spacing w:val="0"/>
          <w:sz w:val="24"/>
          <w:szCs w:val="24"/>
          <w:highlight w:val="white"/>
        </w:rPr>
        <w:t>De jobber med brev til fylket angående Ringveien, fartsdumper og hastighetsmåler.</w:t>
      </w:r>
    </w:p>
    <w:p>
      <w:pPr>
        <w:pStyle w:val="Normal"/>
        <w:widowControl/>
        <w:spacing w:before="0" w:after="144"/>
        <w:rPr>
          <w:rFonts w:ascii="Calibri" w:hAnsi="Calibri"/>
          <w:b w:val="false"/>
          <w:b w:val="false"/>
          <w:i w:val="false"/>
          <w:i w:val="false"/>
          <w:caps w:val="false"/>
          <w:smallCaps w:val="false"/>
          <w:color w:val="808080"/>
          <w:spacing w:val="0"/>
          <w:sz w:val="24"/>
          <w:szCs w:val="24"/>
          <w:highlight w:val="white"/>
        </w:rPr>
      </w:pPr>
      <w:r>
        <w:rPr>
          <w:rFonts w:ascii="Calibri" w:hAnsi="Calibri"/>
          <w:b w:val="false"/>
          <w:i w:val="false"/>
          <w:caps w:val="false"/>
          <w:smallCaps w:val="false"/>
          <w:color w:val="808080"/>
          <w:spacing w:val="0"/>
          <w:sz w:val="24"/>
          <w:szCs w:val="24"/>
          <w:highlight w:val="white"/>
        </w:rPr>
      </w:r>
    </w:p>
    <w:p>
      <w:pPr>
        <w:pStyle w:val="Normal"/>
        <w:widowControl/>
        <w:numPr>
          <w:ilvl w:val="0"/>
          <w:numId w:val="1"/>
        </w:numPr>
        <w:spacing w:before="0" w:after="144"/>
        <w:rPr/>
      </w:pPr>
      <w:r>
        <w:rPr>
          <w:rFonts w:ascii="Calibri" w:hAnsi="Calibri"/>
          <w:b/>
          <w:bCs/>
          <w:i w:val="false"/>
          <w:caps w:val="false"/>
          <w:smallCaps w:val="false"/>
          <w:color w:val="1D2129"/>
          <w:spacing w:val="0"/>
          <w:sz w:val="24"/>
          <w:szCs w:val="24"/>
          <w:highlight w:val="white"/>
        </w:rPr>
        <w:t>Sak 5: Nytt fra KFU</w:t>
      </w:r>
    </w:p>
    <w:p>
      <w:pPr>
        <w:pStyle w:val="Normal"/>
        <w:widowControl/>
        <w:numPr>
          <w:ilvl w:val="1"/>
          <w:numId w:val="1"/>
        </w:numPr>
        <w:spacing w:before="0" w:after="144"/>
        <w:rPr/>
      </w:pPr>
      <w:r>
        <w:rPr>
          <w:rFonts w:ascii="Calibri" w:hAnsi="Calibri"/>
          <w:b w:val="false"/>
          <w:i w:val="false"/>
          <w:caps w:val="false"/>
          <w:smallCaps w:val="false"/>
          <w:color w:val="1D2129"/>
          <w:spacing w:val="0"/>
          <w:sz w:val="24"/>
          <w:szCs w:val="24"/>
          <w:highlight w:val="white"/>
        </w:rPr>
        <w:t>TV-aksjonen – enkelte skoler har problemer med å få tak i bøssebærere, heldigvis ikke noe problem på JSR. Vi fortsetter å arrangere som før.</w:t>
      </w:r>
    </w:p>
    <w:p>
      <w:pPr>
        <w:pStyle w:val="Normal"/>
        <w:widowControl/>
        <w:numPr>
          <w:ilvl w:val="1"/>
          <w:numId w:val="1"/>
        </w:numPr>
        <w:spacing w:before="0" w:after="144"/>
        <w:rPr/>
      </w:pPr>
      <w:r>
        <w:rPr>
          <w:rFonts w:ascii="Calibri" w:hAnsi="Calibri"/>
          <w:b w:val="false"/>
          <w:i w:val="false"/>
          <w:caps w:val="false"/>
          <w:smallCaps w:val="false"/>
          <w:color w:val="1D2129"/>
          <w:spacing w:val="0"/>
          <w:sz w:val="24"/>
          <w:szCs w:val="24"/>
          <w:highlight w:val="white"/>
        </w:rPr>
        <w:t>Kulturelle skolesekken – Vi tror skolen er flinke til å gjennomføre det kommunen har å tilby. Sigbjørn hører med rektor om vi følger opp det kommunen har å tillby.</w:t>
      </w:r>
    </w:p>
    <w:p>
      <w:pPr>
        <w:pStyle w:val="Normal"/>
        <w:widowControl/>
        <w:numPr>
          <w:ilvl w:val="1"/>
          <w:numId w:val="1"/>
        </w:numPr>
        <w:spacing w:before="0" w:after="144"/>
        <w:rPr/>
      </w:pPr>
      <w:r>
        <w:rPr>
          <w:rFonts w:ascii="Calibri" w:hAnsi="Calibri"/>
          <w:b w:val="false"/>
          <w:i w:val="false"/>
          <w:caps w:val="false"/>
          <w:smallCaps w:val="false"/>
          <w:color w:val="1D2129"/>
          <w:spacing w:val="0"/>
          <w:sz w:val="24"/>
          <w:szCs w:val="24"/>
          <w:highlight w:val="white"/>
        </w:rPr>
        <w:t>Det var laget rapport angående 9A-saker kommunen, det virker som om JSR er flinke til å lage saksplaner.</w:t>
      </w:r>
    </w:p>
    <w:p>
      <w:pPr>
        <w:pStyle w:val="Normal"/>
        <w:widowControl/>
        <w:numPr>
          <w:ilvl w:val="0"/>
          <w:numId w:val="0"/>
        </w:numPr>
        <w:spacing w:before="0" w:after="144"/>
        <w:ind w:left="1080" w:hanging="0"/>
        <w:rPr>
          <w:rFonts w:ascii="Calibri" w:hAnsi="Calibri"/>
          <w:b w:val="false"/>
          <w:b w:val="false"/>
          <w:i w:val="false"/>
          <w:i w:val="false"/>
          <w:caps w:val="false"/>
          <w:smallCaps w:val="false"/>
          <w:color w:val="1D2129"/>
          <w:spacing w:val="0"/>
          <w:sz w:val="24"/>
          <w:szCs w:val="24"/>
          <w:highlight w:val="white"/>
        </w:rPr>
      </w:pPr>
      <w:r>
        <w:rPr>
          <w:rFonts w:ascii="Calibri" w:hAnsi="Calibri"/>
          <w:b w:val="false"/>
          <w:i w:val="false"/>
          <w:caps w:val="false"/>
          <w:smallCaps w:val="false"/>
          <w:color w:val="1D2129"/>
          <w:spacing w:val="0"/>
          <w:sz w:val="24"/>
          <w:szCs w:val="24"/>
          <w:highlight w:val="white"/>
        </w:rPr>
      </w:r>
    </w:p>
    <w:p>
      <w:pPr>
        <w:pStyle w:val="Normal"/>
        <w:widowControl/>
        <w:numPr>
          <w:ilvl w:val="0"/>
          <w:numId w:val="1"/>
        </w:numPr>
        <w:spacing w:before="0" w:after="144"/>
        <w:rPr/>
      </w:pPr>
      <w:r>
        <w:rPr>
          <w:rFonts w:ascii="Calibri" w:hAnsi="Calibri"/>
          <w:b/>
          <w:bCs/>
          <w:i w:val="false"/>
          <w:caps w:val="false"/>
          <w:smallCaps w:val="false"/>
          <w:color w:val="1D2129"/>
          <w:spacing w:val="0"/>
          <w:sz w:val="24"/>
          <w:szCs w:val="24"/>
          <w:highlight w:val="white"/>
        </w:rPr>
        <w:t>Sak 7: 17.mai</w:t>
      </w:r>
    </w:p>
    <w:p>
      <w:pPr>
        <w:pStyle w:val="Normal"/>
        <w:widowControl/>
        <w:numPr>
          <w:ilvl w:val="1"/>
          <w:numId w:val="1"/>
        </w:numPr>
        <w:spacing w:before="0" w:after="144"/>
        <w:rPr/>
      </w:pPr>
      <w:r>
        <w:rPr>
          <w:rFonts w:ascii="Calibri" w:hAnsi="Calibri"/>
          <w:b w:val="false"/>
          <w:i w:val="false"/>
          <w:caps w:val="false"/>
          <w:smallCaps w:val="false"/>
          <w:color w:val="1D2129"/>
          <w:spacing w:val="0"/>
          <w:sz w:val="24"/>
          <w:szCs w:val="24"/>
          <w:highlight w:val="white"/>
        </w:rPr>
        <w:t>Vibeke Halvorsrud Marthinsen (5C) er leder av 17.maikomiteen.  Er i gang med å fordele oppgaver mellom klassene. Har vært på møte i kommunen. I år har JSR korpset foran seg i toget.</w:t>
      </w:r>
    </w:p>
    <w:p>
      <w:pPr>
        <w:pStyle w:val="Normal"/>
        <w:widowControl/>
        <w:numPr>
          <w:ilvl w:val="1"/>
          <w:numId w:val="1"/>
        </w:numPr>
        <w:spacing w:before="0" w:after="144"/>
        <w:rPr/>
      </w:pPr>
      <w:r>
        <w:rPr>
          <w:rFonts w:ascii="Calibri" w:hAnsi="Calibri"/>
          <w:b w:val="false"/>
          <w:i w:val="false"/>
          <w:caps w:val="false"/>
          <w:smallCaps w:val="false"/>
          <w:color w:val="1D2129"/>
          <w:spacing w:val="0"/>
          <w:sz w:val="24"/>
          <w:szCs w:val="24"/>
          <w:highlight w:val="white"/>
        </w:rPr>
        <w:t>Ansvarlig for kiosk og flaggborg fra 7.trinn: Marion tar på seg oppgaven.</w:t>
      </w:r>
    </w:p>
    <w:p>
      <w:pPr>
        <w:pStyle w:val="Normal"/>
        <w:widowControl/>
        <w:numPr>
          <w:ilvl w:val="0"/>
          <w:numId w:val="0"/>
        </w:numPr>
        <w:spacing w:before="0" w:after="144"/>
        <w:ind w:left="1080" w:hanging="0"/>
        <w:rPr>
          <w:rFonts w:ascii="Calibri" w:hAnsi="Calibri"/>
          <w:b w:val="false"/>
          <w:b w:val="false"/>
          <w:i w:val="false"/>
          <w:i w:val="false"/>
          <w:caps w:val="false"/>
          <w:smallCaps w:val="false"/>
          <w:color w:val="1D2129"/>
          <w:spacing w:val="0"/>
          <w:sz w:val="24"/>
          <w:szCs w:val="24"/>
          <w:highlight w:val="white"/>
        </w:rPr>
      </w:pPr>
      <w:r>
        <w:rPr>
          <w:rFonts w:ascii="Calibri" w:hAnsi="Calibri"/>
          <w:b w:val="false"/>
          <w:i w:val="false"/>
          <w:caps w:val="false"/>
          <w:smallCaps w:val="false"/>
          <w:color w:val="1D2129"/>
          <w:spacing w:val="0"/>
          <w:sz w:val="24"/>
          <w:szCs w:val="24"/>
          <w:highlight w:val="white"/>
        </w:rPr>
      </w:r>
    </w:p>
    <w:p>
      <w:pPr>
        <w:pStyle w:val="Normal"/>
        <w:widowControl/>
        <w:numPr>
          <w:ilvl w:val="0"/>
          <w:numId w:val="1"/>
        </w:numPr>
        <w:spacing w:before="0" w:after="144"/>
        <w:rPr/>
      </w:pPr>
      <w:r>
        <w:rPr>
          <w:rFonts w:ascii="Calibri" w:hAnsi="Calibri"/>
          <w:b/>
          <w:bCs/>
          <w:i w:val="false"/>
          <w:caps w:val="false"/>
          <w:smallCaps w:val="false"/>
          <w:color w:val="1D2129"/>
          <w:spacing w:val="0"/>
          <w:sz w:val="24"/>
          <w:szCs w:val="24"/>
          <w:highlight w:val="white"/>
        </w:rPr>
        <w:t xml:space="preserve">Sak 8: Dokumenter og informasjonsflyt i FAU. </w:t>
      </w:r>
    </w:p>
    <w:p>
      <w:pPr>
        <w:pStyle w:val="Normal"/>
        <w:widowControl/>
        <w:numPr>
          <w:ilvl w:val="1"/>
          <w:numId w:val="1"/>
        </w:numPr>
        <w:spacing w:before="0" w:after="144"/>
        <w:rPr/>
      </w:pPr>
      <w:r>
        <w:rPr>
          <w:rFonts w:ascii="Calibri" w:hAnsi="Calibri"/>
          <w:b w:val="false"/>
          <w:bCs w:val="false"/>
          <w:i w:val="false"/>
          <w:caps w:val="false"/>
          <w:smallCaps w:val="false"/>
          <w:color w:val="1D2129"/>
          <w:spacing w:val="0"/>
          <w:sz w:val="24"/>
          <w:szCs w:val="24"/>
          <w:highlight w:val="white"/>
        </w:rPr>
        <w:t xml:space="preserve">Det etterlyses epostadresse til FAU og kasserer. </w:t>
      </w:r>
    </w:p>
    <w:p>
      <w:pPr>
        <w:pStyle w:val="Normal"/>
        <w:widowControl/>
        <w:numPr>
          <w:ilvl w:val="1"/>
          <w:numId w:val="1"/>
        </w:numPr>
        <w:spacing w:before="0" w:after="144"/>
        <w:rPr/>
      </w:pPr>
      <w:r>
        <w:rPr>
          <w:rFonts w:ascii="Calibri" w:hAnsi="Calibri"/>
          <w:b w:val="false"/>
          <w:bCs w:val="false"/>
          <w:i w:val="false"/>
          <w:caps w:val="false"/>
          <w:smallCaps w:val="false"/>
          <w:color w:val="1D2129"/>
          <w:spacing w:val="0"/>
          <w:sz w:val="24"/>
          <w:szCs w:val="24"/>
          <w:highlight w:val="white"/>
        </w:rPr>
        <w:t>Det burde også finnes et digitalt arkiv som gjør det lettere å holde kontinuitet i arbeidet i gruppene.</w:t>
      </w:r>
      <w:r>
        <w:rPr>
          <w:rFonts w:ascii="Calibri" w:hAnsi="Calibri"/>
          <w:b/>
          <w:bCs/>
          <w:i w:val="false"/>
          <w:caps w:val="false"/>
          <w:smallCaps w:val="false"/>
          <w:color w:val="1D2129"/>
          <w:spacing w:val="0"/>
          <w:sz w:val="24"/>
          <w:szCs w:val="24"/>
          <w:highlight w:val="white"/>
        </w:rPr>
        <w:t xml:space="preserve"> </w:t>
      </w:r>
    </w:p>
    <w:p>
      <w:pPr>
        <w:pStyle w:val="Normal"/>
        <w:widowControl/>
        <w:numPr>
          <w:ilvl w:val="1"/>
          <w:numId w:val="1"/>
        </w:numPr>
        <w:spacing w:before="0" w:after="144"/>
        <w:rPr/>
      </w:pPr>
      <w:r>
        <w:rPr>
          <w:rFonts w:ascii="Calibri" w:hAnsi="Calibri"/>
          <w:b w:val="false"/>
          <w:bCs w:val="false"/>
          <w:i w:val="false"/>
          <w:caps w:val="false"/>
          <w:smallCaps w:val="false"/>
          <w:color w:val="1D2129"/>
          <w:spacing w:val="0"/>
          <w:sz w:val="24"/>
          <w:szCs w:val="24"/>
          <w:highlight w:val="white"/>
        </w:rPr>
        <w:t xml:space="preserve">Onedrivekonto frem til vi har noe fra kommunen? </w:t>
      </w:r>
    </w:p>
    <w:p>
      <w:pPr>
        <w:pStyle w:val="Normal"/>
        <w:widowControl/>
        <w:numPr>
          <w:ilvl w:val="0"/>
          <w:numId w:val="0"/>
        </w:numPr>
        <w:spacing w:before="0" w:after="144"/>
        <w:ind w:left="1080" w:hanging="0"/>
        <w:rPr>
          <w:rFonts w:ascii="Calibri" w:hAnsi="Calibri"/>
          <w:b w:val="false"/>
          <w:b w:val="false"/>
          <w:bCs/>
          <w:i w:val="false"/>
          <w:i w:val="false"/>
          <w:caps w:val="false"/>
          <w:smallCaps w:val="false"/>
          <w:color w:val="1D2129"/>
          <w:spacing w:val="0"/>
          <w:sz w:val="24"/>
          <w:szCs w:val="24"/>
          <w:highlight w:val="white"/>
        </w:rPr>
      </w:pPr>
      <w:r>
        <w:rPr>
          <w:rFonts w:ascii="Calibri" w:hAnsi="Calibri"/>
          <w:b w:val="false"/>
          <w:bCs/>
          <w:i w:val="false"/>
          <w:caps w:val="false"/>
          <w:smallCaps w:val="false"/>
          <w:color w:val="1D2129"/>
          <w:spacing w:val="0"/>
          <w:sz w:val="24"/>
          <w:szCs w:val="24"/>
          <w:highlight w:val="white"/>
        </w:rPr>
      </w:r>
    </w:p>
    <w:p>
      <w:pPr>
        <w:pStyle w:val="Normal"/>
        <w:widowControl/>
        <w:numPr>
          <w:ilvl w:val="0"/>
          <w:numId w:val="1"/>
        </w:numPr>
        <w:spacing w:before="0" w:after="144"/>
        <w:rPr/>
      </w:pPr>
      <w:r>
        <w:rPr>
          <w:rFonts w:ascii="Calibri" w:hAnsi="Calibri"/>
          <w:b/>
          <w:bCs/>
          <w:i w:val="false"/>
          <w:caps w:val="false"/>
          <w:smallCaps w:val="false"/>
          <w:color w:val="1D2129"/>
          <w:spacing w:val="0"/>
          <w:sz w:val="24"/>
          <w:szCs w:val="24"/>
          <w:highlight w:val="white"/>
        </w:rPr>
        <w:t>Sak 9. Valgkomite styret FAU</w:t>
      </w:r>
    </w:p>
    <w:p>
      <w:pPr>
        <w:pStyle w:val="Normal"/>
        <w:widowControl/>
        <w:numPr>
          <w:ilvl w:val="1"/>
          <w:numId w:val="1"/>
        </w:numPr>
        <w:spacing w:before="0" w:after="144"/>
        <w:rPr/>
      </w:pPr>
      <w:r>
        <w:rPr>
          <w:rFonts w:ascii="Calibri" w:hAnsi="Calibri"/>
          <w:b w:val="false"/>
          <w:bCs w:val="false"/>
          <w:i w:val="false"/>
          <w:caps w:val="false"/>
          <w:smallCaps w:val="false"/>
          <w:color w:val="1D2129"/>
          <w:spacing w:val="0"/>
          <w:sz w:val="24"/>
          <w:szCs w:val="24"/>
          <w:highlight w:val="white"/>
        </w:rPr>
        <w:t>FAU har leder og sekretær på valg til neste skoleår. Valg kommer til å foregå første møte etter sommerferien, etter nye foreldrekontakter 1.trinn er kommet på plass. Alle bes om å ta opp dette i klassene, om noen ønsker å sitte i styret.</w:t>
      </w:r>
    </w:p>
    <w:p>
      <w:pPr>
        <w:pStyle w:val="Normal"/>
        <w:widowControl/>
        <w:numPr>
          <w:ilvl w:val="1"/>
          <w:numId w:val="1"/>
        </w:numPr>
        <w:spacing w:before="0" w:after="144"/>
        <w:rPr/>
      </w:pPr>
      <w:r>
        <w:rPr>
          <w:rFonts w:ascii="Calibri" w:hAnsi="Calibri"/>
          <w:b w:val="false"/>
          <w:bCs w:val="false"/>
          <w:i w:val="false"/>
          <w:caps w:val="false"/>
          <w:smallCaps w:val="false"/>
          <w:color w:val="1D2129"/>
          <w:spacing w:val="0"/>
          <w:sz w:val="24"/>
          <w:szCs w:val="24"/>
          <w:highlight w:val="white"/>
        </w:rPr>
        <w:t>FAU-representanter sitter i utgangspunktet for 2 år i gangen, festkomite 1 år. Dette har nok sklidd ut noe på enkelte trinn.</w:t>
      </w:r>
    </w:p>
    <w:p>
      <w:pPr>
        <w:pStyle w:val="Normal"/>
        <w:widowControl/>
        <w:numPr>
          <w:ilvl w:val="0"/>
          <w:numId w:val="0"/>
        </w:numPr>
        <w:spacing w:before="0" w:after="144"/>
        <w:ind w:left="1080" w:hanging="0"/>
        <w:rPr>
          <w:rFonts w:ascii="Calibri" w:hAnsi="Calibri"/>
          <w:b w:val="false"/>
          <w:b w:val="false"/>
          <w:bCs w:val="false"/>
          <w:i w:val="false"/>
          <w:i w:val="false"/>
          <w:caps w:val="false"/>
          <w:smallCaps w:val="false"/>
          <w:color w:val="1D2129"/>
          <w:spacing w:val="0"/>
          <w:sz w:val="24"/>
          <w:szCs w:val="24"/>
          <w:highlight w:val="white"/>
        </w:rPr>
      </w:pPr>
      <w:r>
        <w:rPr>
          <w:rFonts w:ascii="Calibri" w:hAnsi="Calibri"/>
          <w:b w:val="false"/>
          <w:bCs w:val="false"/>
          <w:i w:val="false"/>
          <w:caps w:val="false"/>
          <w:smallCaps w:val="false"/>
          <w:color w:val="1D2129"/>
          <w:spacing w:val="0"/>
          <w:sz w:val="24"/>
          <w:szCs w:val="24"/>
          <w:highlight w:val="white"/>
        </w:rPr>
      </w:r>
    </w:p>
    <w:p>
      <w:pPr>
        <w:pStyle w:val="Normal"/>
        <w:widowControl/>
        <w:numPr>
          <w:ilvl w:val="0"/>
          <w:numId w:val="1"/>
        </w:numPr>
        <w:spacing w:before="0" w:after="144"/>
        <w:rPr/>
      </w:pPr>
      <w:r>
        <w:rPr>
          <w:rFonts w:ascii="Calibri" w:hAnsi="Calibri"/>
          <w:b/>
          <w:bCs/>
          <w:i w:val="false"/>
          <w:caps w:val="false"/>
          <w:smallCaps w:val="false"/>
          <w:color w:val="1D2129"/>
          <w:spacing w:val="0"/>
          <w:sz w:val="24"/>
          <w:szCs w:val="24"/>
          <w:highlight w:val="white"/>
        </w:rPr>
        <w:t>Sak 10: Innmeldte saker fra klassene</w:t>
      </w:r>
    </w:p>
    <w:p>
      <w:pPr>
        <w:pStyle w:val="Normal"/>
        <w:widowControl/>
        <w:numPr>
          <w:ilvl w:val="1"/>
          <w:numId w:val="1"/>
        </w:numPr>
        <w:spacing w:before="0" w:after="144"/>
        <w:rPr/>
      </w:pPr>
      <w:r>
        <w:rPr>
          <w:rFonts w:ascii="Calibri" w:hAnsi="Calibri"/>
          <w:b w:val="false"/>
          <w:i w:val="false"/>
          <w:caps w:val="false"/>
          <w:smallCaps w:val="false"/>
          <w:color w:val="1D2129"/>
          <w:spacing w:val="0"/>
          <w:sz w:val="24"/>
          <w:szCs w:val="24"/>
          <w:highlight w:val="white"/>
        </w:rPr>
        <w:t xml:space="preserve"> </w:t>
      </w:r>
      <w:r>
        <w:rPr>
          <w:rFonts w:ascii="Calibri" w:hAnsi="Calibri"/>
          <w:b w:val="false"/>
          <w:i w:val="false"/>
          <w:caps w:val="false"/>
          <w:smallCaps w:val="false"/>
          <w:color w:val="1D2129"/>
          <w:spacing w:val="0"/>
          <w:sz w:val="24"/>
          <w:szCs w:val="24"/>
          <w:highlight w:val="white"/>
        </w:rPr>
        <w:t>5.trinn: Søker penger til Rufusbilletter (gruppebilletter tog) til besøk på Naturhistorisk museum, de trenger 2300,-. FAU er i utgangspunktet opptatt av at pengene skal gå til alle elevene, og ikke bare noen. Det sjekkes ut om dette blir en fast ordning at 5-trinn reiser dit, og at dette skal bli en fast ordning for 5.trinn, så lenge FAU har økonomi til det. Hvis ikke, må alle trinn få muligheten til å søke om tilsvarende støtte.</w:t>
      </w:r>
    </w:p>
    <w:p>
      <w:pPr>
        <w:pStyle w:val="Normal"/>
        <w:widowControl/>
        <w:spacing w:before="0" w:after="144"/>
        <w:rPr>
          <w:rFonts w:ascii="Calibri" w:hAnsi="Calibri"/>
          <w:b w:val="false"/>
          <w:b w:val="false"/>
          <w:i w:val="false"/>
          <w:i w:val="false"/>
          <w:caps w:val="false"/>
          <w:smallCaps w:val="false"/>
          <w:color w:val="1D2129"/>
          <w:spacing w:val="0"/>
          <w:sz w:val="24"/>
          <w:szCs w:val="24"/>
          <w:highlight w:val="white"/>
        </w:rPr>
      </w:pPr>
      <w:r>
        <w:rPr>
          <w:rFonts w:ascii="Calibri" w:hAnsi="Calibri"/>
          <w:b w:val="false"/>
          <w:i w:val="false"/>
          <w:caps w:val="false"/>
          <w:smallCaps w:val="false"/>
          <w:color w:val="1D2129"/>
          <w:spacing w:val="0"/>
          <w:sz w:val="24"/>
          <w:szCs w:val="24"/>
          <w:highlight w:val="white"/>
        </w:rPr>
      </w:r>
    </w:p>
    <w:p>
      <w:pPr>
        <w:pStyle w:val="Normal"/>
        <w:widowControl/>
        <w:numPr>
          <w:ilvl w:val="0"/>
          <w:numId w:val="1"/>
        </w:numPr>
        <w:spacing w:before="0" w:after="144"/>
        <w:rPr/>
      </w:pPr>
      <w:r>
        <w:rPr>
          <w:rFonts w:ascii="Calibri" w:hAnsi="Calibri"/>
          <w:b/>
          <w:bCs/>
          <w:i w:val="false"/>
          <w:caps w:val="false"/>
          <w:smallCaps w:val="false"/>
          <w:color w:val="1D2129"/>
          <w:spacing w:val="0"/>
          <w:sz w:val="24"/>
          <w:szCs w:val="24"/>
          <w:highlight w:val="white"/>
        </w:rPr>
        <w:t>Sak 11: Eventuelt</w:t>
      </w:r>
    </w:p>
    <w:p>
      <w:pPr>
        <w:pStyle w:val="Normal"/>
        <w:widowControl/>
        <w:numPr>
          <w:ilvl w:val="1"/>
          <w:numId w:val="1"/>
        </w:numPr>
        <w:spacing w:before="0" w:after="144"/>
        <w:rPr/>
      </w:pPr>
      <w:r>
        <w:rPr>
          <w:rFonts w:ascii="Calibri" w:hAnsi="Calibri"/>
          <w:b w:val="false"/>
          <w:i w:val="false"/>
          <w:caps w:val="false"/>
          <w:smallCaps w:val="false"/>
          <w:color w:val="1D2129"/>
          <w:spacing w:val="0"/>
          <w:sz w:val="24"/>
          <w:szCs w:val="24"/>
          <w:highlight w:val="white"/>
        </w:rPr>
        <w:t>Det etterlyses en egen epost-adresse som er forbeholdt kasserer, og styret. Det er enighet om at dette er en god ide. Vi hører med kommunen/KFU, om det er mulig å få til via dem.</w:t>
      </w:r>
    </w:p>
    <w:p>
      <w:pPr>
        <w:pStyle w:val="Normal"/>
        <w:widowControl/>
        <w:numPr>
          <w:ilvl w:val="1"/>
          <w:numId w:val="1"/>
        </w:numPr>
        <w:spacing w:before="0" w:after="144"/>
        <w:rPr/>
      </w:pPr>
      <w:r>
        <w:rPr>
          <w:rFonts w:ascii="Calibri" w:hAnsi="Calibri"/>
          <w:b w:val="false"/>
          <w:i w:val="false"/>
          <w:caps w:val="false"/>
          <w:smallCaps w:val="false"/>
          <w:color w:val="1D2129"/>
          <w:spacing w:val="0"/>
          <w:sz w:val="24"/>
          <w:szCs w:val="24"/>
          <w:highlight w:val="white"/>
        </w:rPr>
        <w:t>7.klasseballet: det bør ikke arrangeres på valentinesdag, det er kleint nok fra før å skulle på ball. Vanskelig å få foreldre til å stille opp, for barna ønsket ikke foreldrene sine der. Aktuelt for 6.trinn å være ansvarlige på ballet? Men kanskje vanskelig å få andre trinn til å hjelpe til for et annet trinn. Og foreldrene på trinnet kjenner barna bedre.</w:t>
      </w:r>
    </w:p>
    <w:p>
      <w:pPr>
        <w:pStyle w:val="Normal"/>
        <w:widowControl/>
        <w:spacing w:before="0" w:after="144"/>
        <w:rPr>
          <w:rFonts w:ascii="Calibri" w:hAnsi="Calibri"/>
          <w:b/>
          <w:b/>
          <w:bCs/>
          <w:i w:val="false"/>
          <w:i w:val="false"/>
          <w:caps w:val="false"/>
          <w:smallCaps w:val="false"/>
          <w:color w:val="1D2129"/>
          <w:spacing w:val="0"/>
          <w:sz w:val="24"/>
          <w:szCs w:val="24"/>
          <w:highlight w:val="white"/>
        </w:rPr>
      </w:pPr>
      <w:r>
        <w:rPr>
          <w:rFonts w:ascii="Calibri" w:hAnsi="Calibri"/>
          <w:b/>
          <w:bCs/>
          <w:i w:val="false"/>
          <w:caps w:val="false"/>
          <w:smallCaps w:val="false"/>
          <w:color w:val="1D2129"/>
          <w:spacing w:val="0"/>
          <w:sz w:val="24"/>
          <w:szCs w:val="24"/>
          <w:highlight w:val="white"/>
        </w:rPr>
      </w:r>
    </w:p>
    <w:p>
      <w:pPr>
        <w:pStyle w:val="Normal"/>
        <w:rPr>
          <w:highlight w:val="yellow"/>
        </w:rPr>
      </w:pPr>
      <w:r>
        <w:rPr>
          <w:highlight w:val="yellow"/>
        </w:rPr>
        <w:t>Til a</w:t>
      </w:r>
      <w:r>
        <w:rPr>
          <w:highlight w:val="yellow"/>
        </w:rPr>
        <w:t>lle i FAU :</w:t>
      </w:r>
    </w:p>
    <w:p>
      <w:pPr>
        <w:pStyle w:val="Normal"/>
        <w:rPr>
          <w:highlight w:val="yellow"/>
        </w:rPr>
      </w:pPr>
      <w:r>
        <w:rPr>
          <w:highlight w:val="yellow"/>
        </w:rPr>
      </w:r>
    </w:p>
    <w:p>
      <w:pPr>
        <w:pStyle w:val="Normal"/>
        <w:rPr>
          <w:highlight w:val="red"/>
        </w:rPr>
      </w:pPr>
      <w:r>
        <w:rPr>
          <w:highlight w:val="yellow"/>
        </w:rPr>
        <w:t>-</w:t>
        <w:tab/>
        <w:t xml:space="preserve">Begynn å høre angående klassekontakter for neste år. </w:t>
      </w:r>
    </w:p>
    <w:p>
      <w:pPr>
        <w:pStyle w:val="Normal"/>
        <w:rPr>
          <w:highlight w:val="red"/>
        </w:rPr>
      </w:pPr>
      <w:r>
        <w:rPr>
          <w:highlight w:val="yellow"/>
        </w:rPr>
        <w:t>-</w:t>
        <w:tab/>
        <w:t>Noen som ønsker å sitte i styret i FAU? Hør i klassene.</w:t>
      </w:r>
    </w:p>
    <w:p>
      <w:pPr>
        <w:pStyle w:val="Normal"/>
        <w:widowControl/>
        <w:spacing w:before="0" w:after="144"/>
        <w:rPr>
          <w:rFonts w:ascii="Calibri" w:hAnsi="Calibri"/>
          <w:b w:val="false"/>
          <w:b w:val="false"/>
          <w:i w:val="false"/>
          <w:i w:val="false"/>
          <w:caps w:val="false"/>
          <w:smallCaps w:val="false"/>
          <w:color w:val="1D2129"/>
          <w:spacing w:val="0"/>
          <w:sz w:val="24"/>
          <w:szCs w:val="24"/>
          <w:highlight w:val="yellow"/>
        </w:rPr>
      </w:pPr>
      <w:r>
        <w:rPr>
          <w:rFonts w:ascii="Calibri" w:hAnsi="Calibri"/>
          <w:b w:val="false"/>
          <w:i w:val="false"/>
          <w:caps w:val="false"/>
          <w:smallCaps w:val="false"/>
          <w:color w:val="1D2129"/>
          <w:spacing w:val="0"/>
          <w:sz w:val="24"/>
          <w:szCs w:val="24"/>
          <w:highlight w:val="yellow"/>
        </w:rPr>
      </w:r>
    </w:p>
    <w:p>
      <w:pPr>
        <w:pStyle w:val="Normal"/>
        <w:widowControl/>
        <w:spacing w:before="0" w:after="144"/>
        <w:rPr>
          <w:rFonts w:ascii="Calibri" w:hAnsi="Calibri"/>
          <w:b w:val="false"/>
          <w:b w:val="false"/>
          <w:i w:val="false"/>
          <w:i w:val="false"/>
          <w:caps w:val="false"/>
          <w:smallCaps w:val="false"/>
          <w:color w:val="1D2129"/>
          <w:spacing w:val="0"/>
          <w:sz w:val="24"/>
          <w:szCs w:val="24"/>
          <w:highlight w:val="white"/>
        </w:rPr>
      </w:pPr>
      <w:r>
        <w:rPr>
          <w:rFonts w:ascii="Calibri" w:hAnsi="Calibri"/>
          <w:b w:val="false"/>
          <w:i w:val="false"/>
          <w:caps w:val="false"/>
          <w:smallCaps w:val="false"/>
          <w:color w:val="1D2129"/>
          <w:spacing w:val="0"/>
          <w:sz w:val="24"/>
          <w:szCs w:val="24"/>
          <w:highlight w:val="white"/>
        </w:rPr>
      </w:r>
    </w:p>
    <w:p>
      <w:pPr>
        <w:pStyle w:val="Normal"/>
        <w:widowControl/>
        <w:spacing w:before="0" w:after="144"/>
        <w:rPr>
          <w:rFonts w:ascii="Calibri" w:hAnsi="Calibri"/>
          <w:b w:val="false"/>
          <w:b w:val="false"/>
          <w:i w:val="false"/>
          <w:i w:val="false"/>
          <w:caps w:val="false"/>
          <w:smallCaps w:val="false"/>
          <w:color w:val="1D2129"/>
          <w:spacing w:val="0"/>
          <w:sz w:val="24"/>
          <w:szCs w:val="24"/>
          <w:highlight w:val="white"/>
        </w:rPr>
      </w:pPr>
      <w:r>
        <w:rPr>
          <w:rFonts w:ascii="Calibri" w:hAnsi="Calibri"/>
          <w:b w:val="false"/>
          <w:i w:val="false"/>
          <w:caps w:val="false"/>
          <w:smallCaps w:val="false"/>
          <w:color w:val="1D2129"/>
          <w:spacing w:val="0"/>
          <w:sz w:val="24"/>
          <w:szCs w:val="24"/>
          <w:highlight w:val="white"/>
        </w:rPr>
      </w:r>
    </w:p>
    <w:p>
      <w:pPr>
        <w:pStyle w:val="Normal"/>
        <w:rPr/>
      </w:pPr>
      <w:r>
        <w:rPr>
          <w:rFonts w:ascii="Calibri" w:hAnsi="Calibri"/>
          <w:b/>
          <w:sz w:val="24"/>
          <w:szCs w:val="24"/>
          <w:highlight w:val="yellow"/>
        </w:rPr>
        <w:t>Neste møte i FA</w:t>
      </w:r>
      <w:r>
        <w:rPr>
          <w:rFonts w:ascii="Calibri" w:hAnsi="Calibri"/>
          <w:b/>
          <w:color w:val="000000"/>
          <w:sz w:val="24"/>
          <w:szCs w:val="24"/>
          <w:highlight w:val="yellow"/>
        </w:rPr>
        <w:t>U:  28.april kl 1830 – AVLYST PGA CORONATIDER</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rPr/>
      </w:pPr>
      <w:r>
        <w:rPr>
          <w:rFonts w:ascii="Calibri" w:hAnsi="Calibri"/>
          <w:sz w:val="24"/>
          <w:szCs w:val="24"/>
        </w:rPr>
        <w:t>Randi Mæhla Hoel</w:t>
        <w:br/>
        <w:t>Referent i FAU</w:t>
      </w:r>
    </w:p>
    <w:sectPr>
      <w:headerReference w:type="default" r:id="rId2"/>
      <w:headerReference w:type="first" r:id="rId3"/>
      <w:footerReference w:type="default" r:id="rId4"/>
      <w:footerReference w:type="first" r:id="rId5"/>
      <w:type w:val="nextPage"/>
      <w:pgSz w:w="11906" w:h="16838"/>
      <w:pgMar w:left="1418" w:right="1418" w:header="1134" w:top="2268" w:footer="709" w:bottom="141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unnteks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unntekst"/>
      <w:tabs>
        <w:tab w:val="clear" w:pos="4536"/>
        <w:tab w:val="clear" w:pos="9072"/>
        <w:tab w:val="left" w:pos="726" w:leader="none"/>
      </w:tabs>
      <w:rPr/>
    </w:pPr>
    <w:r>
      <mc:AlternateContent>
        <mc:Choice Requires="wps">
          <w:drawing>
            <wp:anchor behindDoc="1" distT="0" distB="0" distL="0" distR="0" simplePos="0" locked="0" layoutInCell="1" allowOverlap="1" relativeHeight="2">
              <wp:simplePos x="0" y="0"/>
              <wp:positionH relativeFrom="page">
                <wp:posOffset>824865</wp:posOffset>
              </wp:positionH>
              <wp:positionV relativeFrom="page">
                <wp:posOffset>9902190</wp:posOffset>
              </wp:positionV>
              <wp:extent cx="7572375" cy="153035"/>
              <wp:effectExtent l="0" t="0" r="0" b="0"/>
              <wp:wrapSquare wrapText="bothSides"/>
              <wp:docPr id="2" name="Ramme1"/>
              <a:graphic xmlns:a="http://schemas.openxmlformats.org/drawingml/2006/main">
                <a:graphicData uri="http://schemas.microsoft.com/office/word/2010/wordprocessingShape">
                  <wps:wsp>
                    <wps:cNvSpPr/>
                    <wps:spPr>
                      <a:xfrm>
                        <a:off x="0" y="0"/>
                        <a:ext cx="7571880" cy="152280"/>
                      </a:xfrm>
                      <a:prstGeom prst="rect">
                        <a:avLst/>
                      </a:prstGeom>
                      <a:noFill/>
                      <a:ln>
                        <a:noFill/>
                      </a:ln>
                    </wps:spPr>
                    <wps:style>
                      <a:lnRef idx="0"/>
                      <a:fillRef idx="0"/>
                      <a:effectRef idx="0"/>
                      <a:fontRef idx="minor"/>
                    </wps:style>
                    <wps:txbx>
                      <w:txbxContent>
                        <w:p>
                          <w:pPr>
                            <w:pStyle w:val="Rammeinnhold"/>
                            <w:rPr>
                              <w:color w:val="000000"/>
                            </w:rPr>
                          </w:pPr>
                          <w:r>
                            <w:rPr>
                              <w:color w:val="000000"/>
                            </w:rPr>
                          </w:r>
                        </w:p>
                      </w:txbxContent>
                    </wps:txbx>
                    <wps:bodyPr lIns="0" rIns="0" tIns="0" bIns="0">
                      <a:spAutoFit/>
                    </wps:bodyPr>
                  </wps:wsp>
                </a:graphicData>
              </a:graphic>
            </wp:anchor>
          </w:drawing>
        </mc:Choice>
        <mc:Fallback>
          <w:pict>
            <v:rect id="shape_0" ID="Ramme1" stroked="f" style="position:absolute;margin-left:64.95pt;margin-top:779.7pt;width:596.15pt;height:11.95pt;mso-position-horizontal-relative:page;mso-position-vertical-relative:page">
              <w10:wrap type="none"/>
              <v:fill o:detectmouseclick="t" on="false"/>
              <v:stroke color="#3465a4" joinstyle="round" endcap="flat"/>
              <v:textbox>
                <w:txbxContent>
                  <w:p>
                    <w:pPr>
                      <w:pStyle w:val="Rammeinnhold"/>
                      <w:rPr>
                        <w:color w:val="000000"/>
                      </w:rPr>
                    </w:pPr>
                    <w:r>
                      <w:rPr>
                        <w:color w:val="000000"/>
                      </w:rPr>
                    </w:r>
                  </w:p>
                </w:txbxContent>
              </v:textbox>
            </v:rect>
          </w:pict>
        </mc:Fallback>
      </mc:AlternateContent>
    </w:r>
    <w:r>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oppteks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opptekst"/>
      <w:rPr>
        <w:color w:val="1F497D"/>
      </w:rPr>
    </w:pPr>
    <w:r>
      <w:drawing>
        <wp:anchor behindDoc="0" distT="0" distB="7620" distL="114300" distR="114300" simplePos="0" locked="0" layoutInCell="1" allowOverlap="1" relativeHeight="3">
          <wp:simplePos x="0" y="0"/>
          <wp:positionH relativeFrom="column">
            <wp:posOffset>-265430</wp:posOffset>
          </wp:positionH>
          <wp:positionV relativeFrom="paragraph">
            <wp:posOffset>-316865</wp:posOffset>
          </wp:positionV>
          <wp:extent cx="1623695" cy="601345"/>
          <wp:effectExtent l="0" t="0" r="0" b="0"/>
          <wp:wrapTight wrapText="bothSides">
            <wp:wrapPolygon edited="0">
              <wp:start x="-303" y="0"/>
              <wp:lineTo x="-303" y="11501"/>
              <wp:lineTo x="1427" y="20402"/>
              <wp:lineTo x="1682" y="20402"/>
              <wp:lineTo x="3217" y="20402"/>
              <wp:lineTo x="10338" y="20402"/>
              <wp:lineTo x="19221" y="14265"/>
              <wp:lineTo x="18964" y="10160"/>
              <wp:lineTo x="20997" y="8778"/>
              <wp:lineTo x="20997" y="2641"/>
              <wp:lineTo x="6530" y="0"/>
              <wp:lineTo x="-303" y="0"/>
            </wp:wrapPolygon>
          </wp:wrapTight>
          <wp:docPr id="1" name="Bilde 1" descr="Ullensakerkommune_horis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Ullensakerkommune_horisontal_CMYK"/>
                  <pic:cNvPicPr>
                    <a:picLocks noChangeAspect="1" noChangeArrowheads="1"/>
                  </pic:cNvPicPr>
                </pic:nvPicPr>
                <pic:blipFill>
                  <a:blip r:embed="rId1"/>
                  <a:stretch>
                    <a:fillRect/>
                  </a:stretch>
                </pic:blipFill>
                <pic:spPr bwMode="auto">
                  <a:xfrm>
                    <a:off x="0" y="0"/>
                    <a:ext cx="1623695" cy="601345"/>
                  </a:xfrm>
                  <a:prstGeom prst="rect">
                    <a:avLst/>
                  </a:prstGeom>
                </pic:spPr>
              </pic:pic>
            </a:graphicData>
          </a:graphic>
        </wp:anchor>
      </w:drawing>
    </w:r>
    <w:r>
      <w:rPr>
        <w:color w:val="1F497D"/>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b/>
        <w:rFonts w:cs="OpenSymbol"/>
      </w:rPr>
    </w:lvl>
    <w:lvl w:ilvl="1">
      <w:start w:val="1"/>
      <w:numFmt w:val="bullet"/>
      <w:lvlText w:val="◦"/>
      <w:lvlJc w:val="left"/>
      <w:pPr>
        <w:tabs>
          <w:tab w:val="num" w:pos="1080"/>
        </w:tabs>
        <w:ind w:left="1080" w:hanging="360"/>
      </w:pPr>
      <w:rPr>
        <w:rFonts w:ascii="OpenSymbol" w:hAnsi="OpenSymbol" w:cs="OpenSymbol" w:hint="default"/>
        <w:sz w:val="24"/>
        <w:b w:val="false"/>
        <w:rFonts w:cs="OpenSymbol"/>
      </w:rPr>
    </w:lvl>
    <w:lvl w:ilvl="2">
      <w:start w:val="1"/>
      <w:numFmt w:val="bullet"/>
      <w:lvlText w:val="▪"/>
      <w:lvlJc w:val="left"/>
      <w:pPr>
        <w:tabs>
          <w:tab w:val="num" w:pos="1440"/>
        </w:tabs>
        <w:ind w:left="1440" w:hanging="360"/>
      </w:pPr>
      <w:rPr>
        <w:rFonts w:ascii="OpenSymbol" w:hAnsi="OpenSymbol" w:cs="OpenSymbol" w:hint="default"/>
        <w:sz w:val="24"/>
        <w:b w:val="false"/>
        <w:rFonts w:cs="OpenSymbol"/>
      </w:rPr>
    </w:lvl>
    <w:lvl w:ilvl="3">
      <w:start w:val="1"/>
      <w:numFmt w:val="bullet"/>
      <w:lvlText w:val=""/>
      <w:lvlJc w:val="left"/>
      <w:pPr>
        <w:tabs>
          <w:tab w:val="num" w:pos="1800"/>
        </w:tabs>
        <w:ind w:left="1800" w:hanging="360"/>
      </w:pPr>
      <w:rPr>
        <w:rFonts w:ascii="Symbol" w:hAnsi="Symbol" w:cs="Symbol" w:hint="default"/>
        <w:sz w:val="24"/>
        <w:rFonts w:cs="OpenSymbol"/>
      </w:rPr>
    </w:lvl>
    <w:lvl w:ilvl="4">
      <w:start w:val="1"/>
      <w:numFmt w:val="bullet"/>
      <w:lvlText w:val="◦"/>
      <w:lvlJc w:val="left"/>
      <w:pPr>
        <w:tabs>
          <w:tab w:val="num" w:pos="2160"/>
        </w:tabs>
        <w:ind w:left="2160" w:hanging="360"/>
      </w:pPr>
      <w:rPr>
        <w:rFonts w:ascii="OpenSymbol" w:hAnsi="OpenSymbol" w:cs="OpenSymbol" w:hint="default"/>
        <w:sz w:val="24"/>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nb-NO" w:eastAsia="en-US" w:bidi="ar-SA"/>
      </w:rPr>
    </w:rPrDefault>
    <w:pPrDefault>
      <w:pPr/>
    </w:pPrDefault>
  </w:docDefaults>
  <w:style w:type="paragraph" w:styleId="Normal">
    <w:name w:val="Normal"/>
    <w:qFormat/>
    <w:pPr>
      <w:widowControl/>
      <w:overflowPunct w:val="false"/>
      <w:bidi w:val="0"/>
      <w:spacing w:lineRule="auto" w:line="240" w:before="0" w:after="0"/>
      <w:jc w:val="left"/>
    </w:pPr>
    <w:rPr>
      <w:rFonts w:ascii="Arial" w:hAnsi="Arial" w:eastAsia="Times New Roman" w:cs="Times New Roman"/>
      <w:color w:val="auto"/>
      <w:kern w:val="0"/>
      <w:sz w:val="21"/>
      <w:szCs w:val="24"/>
      <w:lang w:val="nb-NO" w:eastAsia="nb-NO" w:bidi="ar-SA"/>
    </w:rPr>
  </w:style>
  <w:style w:type="paragraph" w:styleId="Overskrift1">
    <w:name w:val="Heading 1"/>
    <w:basedOn w:val="Normal"/>
    <w:next w:val="Normal"/>
    <w:qFormat/>
    <w:pPr>
      <w:keepNext w:val="true"/>
      <w:spacing w:before="240" w:after="120"/>
      <w:contextualSpacing/>
      <w:outlineLvl w:val="0"/>
    </w:pPr>
    <w:rPr>
      <w:rFonts w:cs="Arial"/>
      <w:b/>
      <w:bCs/>
      <w:kern w:val="2"/>
      <w:sz w:val="24"/>
      <w:szCs w:val="32"/>
    </w:rPr>
  </w:style>
  <w:style w:type="paragraph" w:styleId="Overskrift2">
    <w:name w:val="Heading 2"/>
    <w:basedOn w:val="Normal"/>
    <w:next w:val="Normal"/>
    <w:qFormat/>
    <w:pPr>
      <w:keepNext w:val="true"/>
      <w:spacing w:before="240" w:after="120"/>
      <w:outlineLvl w:val="1"/>
    </w:pPr>
    <w:rPr>
      <w:rFonts w:cs="Arial"/>
      <w:b/>
      <w:bCs/>
      <w:iCs/>
      <w:szCs w:val="28"/>
    </w:rPr>
  </w:style>
  <w:style w:type="character" w:styleId="DefaultParagraphFont">
    <w:name w:val="Default Paragraph Font"/>
    <w:qFormat/>
    <w:rPr/>
  </w:style>
  <w:style w:type="character" w:styleId="Overskrift1Tegn">
    <w:name w:val="Overskrift 1 Tegn"/>
    <w:basedOn w:val="DefaultParagraphFont"/>
    <w:qFormat/>
    <w:rPr>
      <w:rFonts w:ascii="Arial" w:hAnsi="Arial" w:eastAsia="Times New Roman" w:cs="Arial"/>
      <w:b/>
      <w:bCs/>
      <w:kern w:val="2"/>
      <w:sz w:val="24"/>
      <w:szCs w:val="32"/>
      <w:lang w:eastAsia="nb-NO"/>
    </w:rPr>
  </w:style>
  <w:style w:type="character" w:styleId="Overskrift2Tegn">
    <w:name w:val="Overskrift 2 Tegn"/>
    <w:basedOn w:val="DefaultParagraphFont"/>
    <w:qFormat/>
    <w:rPr>
      <w:rFonts w:ascii="Arial" w:hAnsi="Arial" w:eastAsia="Times New Roman" w:cs="Arial"/>
      <w:b/>
      <w:bCs/>
      <w:iCs/>
      <w:sz w:val="21"/>
      <w:szCs w:val="28"/>
      <w:lang w:eastAsia="nb-NO"/>
    </w:rPr>
  </w:style>
  <w:style w:type="character" w:styleId="TopptekstTegn">
    <w:name w:val="Topptekst Tegn"/>
    <w:basedOn w:val="DefaultParagraphFont"/>
    <w:qFormat/>
    <w:rPr>
      <w:rFonts w:ascii="Arial" w:hAnsi="Arial" w:eastAsia="Times New Roman" w:cs="Times New Roman"/>
      <w:sz w:val="16"/>
      <w:szCs w:val="24"/>
      <w:lang w:eastAsia="nb-NO"/>
    </w:rPr>
  </w:style>
  <w:style w:type="character" w:styleId="BunntekstTegn">
    <w:name w:val="Bunntekst Tegn"/>
    <w:basedOn w:val="DefaultParagraphFont"/>
    <w:qFormat/>
    <w:rPr>
      <w:rFonts w:ascii="Arial" w:hAnsi="Arial" w:eastAsia="Times New Roman" w:cs="Times New Roman"/>
      <w:sz w:val="21"/>
      <w:szCs w:val="24"/>
      <w:lang w:eastAsia="nb-NO"/>
    </w:rPr>
  </w:style>
  <w:style w:type="character" w:styleId="BobletekstTegn">
    <w:name w:val="Bobletekst Tegn"/>
    <w:basedOn w:val="DefaultParagraphFont"/>
    <w:qFormat/>
    <w:rPr>
      <w:rFonts w:ascii="Arial" w:hAnsi="Arial" w:eastAsia="Times New Roman" w:cs="Tahoma"/>
      <w:sz w:val="16"/>
      <w:szCs w:val="16"/>
      <w:lang w:eastAsia="nb-NO"/>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Calibri" w:hAnsi="Calibri" w:cs="Symbol"/>
      <w:sz w:val="24"/>
    </w:rPr>
  </w:style>
  <w:style w:type="character" w:styleId="ListLabel8">
    <w:name w:val="ListLabel 8"/>
    <w:qFormat/>
    <w:rPr>
      <w:rFonts w:ascii="Calibri" w:hAnsi="Calibri" w:cs="Courier New"/>
      <w:sz w:val="24"/>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ascii="Calibri" w:hAnsi="Calibri" w:cs="Symbol"/>
      <w:sz w:val="24"/>
    </w:rPr>
  </w:style>
  <w:style w:type="character" w:styleId="ListLabel17">
    <w:name w:val="ListLabel 17"/>
    <w:qFormat/>
    <w:rPr>
      <w:rFonts w:ascii="Calibri" w:hAnsi="Calibri" w:cs="Courier New"/>
      <w:sz w:val="24"/>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ascii="Calibri" w:hAnsi="Calibri" w:cs="Symbol"/>
      <w:sz w:val="24"/>
    </w:rPr>
  </w:style>
  <w:style w:type="character" w:styleId="ListLabel26">
    <w:name w:val="ListLabel 26"/>
    <w:qFormat/>
    <w:rPr>
      <w:rFonts w:ascii="Calibri" w:hAnsi="Calibri" w:cs="Courier New"/>
      <w:sz w:val="24"/>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ascii="Calibri" w:hAnsi="Calibri" w:cs="Symbol"/>
      <w:sz w:val="24"/>
    </w:rPr>
  </w:style>
  <w:style w:type="character" w:styleId="ListLabel35">
    <w:name w:val="ListLabel 35"/>
    <w:qFormat/>
    <w:rPr>
      <w:rFonts w:ascii="Calibri" w:hAnsi="Calibri" w:cs="Courier New"/>
      <w:sz w:val="24"/>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ascii="Calibri" w:hAnsi="Calibri" w:cs="Symbol"/>
      <w:sz w:val="24"/>
    </w:rPr>
  </w:style>
  <w:style w:type="character" w:styleId="ListLabel44">
    <w:name w:val="ListLabel 44"/>
    <w:qFormat/>
    <w:rPr>
      <w:rFonts w:ascii="Calibri" w:hAnsi="Calibri" w:cs="Courier New"/>
      <w:sz w:val="24"/>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ascii="Calibri" w:hAnsi="Calibri" w:cs="Symbol"/>
      <w:sz w:val="24"/>
    </w:rPr>
  </w:style>
  <w:style w:type="character" w:styleId="ListLabel53">
    <w:name w:val="ListLabel 53"/>
    <w:qFormat/>
    <w:rPr>
      <w:rFonts w:ascii="Calibri" w:hAnsi="Calibri" w:cs="Courier New"/>
      <w:sz w:val="24"/>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ascii="Calibri" w:hAnsi="Calibri" w:cs="Symbol"/>
      <w:sz w:val="24"/>
    </w:rPr>
  </w:style>
  <w:style w:type="character" w:styleId="ListLabel62">
    <w:name w:val="ListLabel 62"/>
    <w:qFormat/>
    <w:rPr>
      <w:rFonts w:ascii="Calibri" w:hAnsi="Calibri" w:cs="Courier New"/>
      <w:sz w:val="24"/>
    </w:rPr>
  </w:style>
  <w:style w:type="character" w:styleId="ListLabel63">
    <w:name w:val="ListLabel 63"/>
    <w:qFormat/>
    <w:rPr>
      <w:rFonts w:ascii="Calibri" w:hAnsi="Calibri" w:cs="Wingdings"/>
      <w:sz w:val="24"/>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ascii="Calibri" w:hAnsi="Calibri" w:cs="Symbol"/>
      <w:sz w:val="24"/>
    </w:rPr>
  </w:style>
  <w:style w:type="character" w:styleId="ListLabel71">
    <w:name w:val="ListLabel 71"/>
    <w:qFormat/>
    <w:rPr>
      <w:rFonts w:ascii="Calibri" w:hAnsi="Calibri" w:cs="Courier New"/>
      <w:sz w:val="24"/>
    </w:rPr>
  </w:style>
  <w:style w:type="character" w:styleId="ListLabel72">
    <w:name w:val="ListLabel 72"/>
    <w:qFormat/>
    <w:rPr>
      <w:rFonts w:ascii="Calibri" w:hAnsi="Calibri" w:cs="Wingdings"/>
      <w:sz w:val="24"/>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Internettlenke">
    <w:name w:val="Internett-lenke"/>
    <w:rPr>
      <w:color w:val="000080"/>
      <w:u w:val="single"/>
      <w:lang w:val="zxx" w:eastAsia="zxx" w:bidi="zxx"/>
    </w:rPr>
  </w:style>
  <w:style w:type="character" w:styleId="ListLabel79">
    <w:name w:val="ListLabel 79"/>
    <w:qFormat/>
    <w:rPr>
      <w:rFonts w:ascii="Calibri" w:hAnsi="Calibri" w:cs="Symbol"/>
      <w:sz w:val="24"/>
    </w:rPr>
  </w:style>
  <w:style w:type="character" w:styleId="ListLabel80">
    <w:name w:val="ListLabel 80"/>
    <w:qFormat/>
    <w:rPr>
      <w:rFonts w:ascii="Calibri" w:hAnsi="Calibri" w:cs="Courier New"/>
      <w:sz w:val="24"/>
    </w:rPr>
  </w:style>
  <w:style w:type="character" w:styleId="ListLabel81">
    <w:name w:val="ListLabel 81"/>
    <w:qFormat/>
    <w:rPr>
      <w:rFonts w:ascii="Calibri" w:hAnsi="Calibri" w:cs="Wingdings"/>
      <w:sz w:val="24"/>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ascii="Calibri" w:hAnsi="Calibri"/>
      <w:sz w:val="24"/>
      <w:szCs w:val="24"/>
    </w:rPr>
  </w:style>
  <w:style w:type="character" w:styleId="Punkttegn">
    <w:name w:val="Punkttegn"/>
    <w:qFormat/>
    <w:rPr>
      <w:rFonts w:ascii="OpenSymbol" w:hAnsi="OpenSymbol" w:eastAsia="OpenSymbol" w:cs="OpenSymbol"/>
    </w:rPr>
  </w:style>
  <w:style w:type="character" w:styleId="ListLabel89">
    <w:name w:val="ListLabel 89"/>
    <w:qFormat/>
    <w:rPr>
      <w:rFonts w:ascii="Calibri" w:hAnsi="Calibri" w:cs="OpenSymbol"/>
      <w:b/>
      <w:sz w:val="24"/>
    </w:rPr>
  </w:style>
  <w:style w:type="character" w:styleId="ListLabel90">
    <w:name w:val="ListLabel 90"/>
    <w:qFormat/>
    <w:rPr>
      <w:rFonts w:ascii="Calibri" w:hAnsi="Calibri" w:cs="OpenSymbol"/>
      <w:b w:val="false"/>
      <w:sz w:val="24"/>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ascii="Calibri" w:hAnsi="Calibri" w:cs="OpenSymbol"/>
      <w:b/>
      <w:sz w:val="24"/>
    </w:rPr>
  </w:style>
  <w:style w:type="character" w:styleId="ListLabel99">
    <w:name w:val="ListLabel 99"/>
    <w:qFormat/>
    <w:rPr>
      <w:rFonts w:ascii="Calibri" w:hAnsi="Calibri" w:cs="OpenSymbol"/>
      <w:b w:val="false"/>
      <w:sz w:val="24"/>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ascii="Calibri" w:hAnsi="Calibri" w:cs="OpenSymbol"/>
      <w:b/>
      <w:sz w:val="24"/>
    </w:rPr>
  </w:style>
  <w:style w:type="character" w:styleId="ListLabel108">
    <w:name w:val="ListLabel 108"/>
    <w:qFormat/>
    <w:rPr>
      <w:rFonts w:ascii="Calibri" w:hAnsi="Calibri" w:cs="OpenSymbol"/>
      <w:b w:val="false"/>
      <w:sz w:val="24"/>
    </w:rPr>
  </w:style>
  <w:style w:type="character" w:styleId="ListLabel109">
    <w:name w:val="ListLabel 109"/>
    <w:qFormat/>
    <w:rPr>
      <w:rFonts w:ascii="Calibri" w:hAnsi="Calibri" w:cs="OpenSymbol"/>
      <w:b w:val="false"/>
      <w:sz w:val="24"/>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ascii="Calibri" w:hAnsi="Calibri" w:cs="OpenSymbol"/>
      <w:b/>
      <w:sz w:val="24"/>
    </w:rPr>
  </w:style>
  <w:style w:type="character" w:styleId="ListLabel117">
    <w:name w:val="ListLabel 117"/>
    <w:qFormat/>
    <w:rPr>
      <w:rFonts w:ascii="Calibri" w:hAnsi="Calibri" w:cs="OpenSymbol"/>
      <w:b w:val="false"/>
      <w:sz w:val="24"/>
    </w:rPr>
  </w:style>
  <w:style w:type="character" w:styleId="ListLabel118">
    <w:name w:val="ListLabel 118"/>
    <w:qFormat/>
    <w:rPr>
      <w:rFonts w:cs="OpenSymbol"/>
      <w:b w:val="false"/>
      <w:sz w:val="24"/>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ascii="Calibri" w:hAnsi="Calibri" w:cs="OpenSymbol"/>
      <w:b/>
      <w:sz w:val="24"/>
    </w:rPr>
  </w:style>
  <w:style w:type="character" w:styleId="ListLabel126">
    <w:name w:val="ListLabel 126"/>
    <w:qFormat/>
    <w:rPr>
      <w:rFonts w:ascii="Calibri" w:hAnsi="Calibri" w:cs="OpenSymbol"/>
      <w:b w:val="false"/>
      <w:sz w:val="24"/>
    </w:rPr>
  </w:style>
  <w:style w:type="character" w:styleId="ListLabel127">
    <w:name w:val="ListLabel 127"/>
    <w:qFormat/>
    <w:rPr>
      <w:rFonts w:cs="OpenSymbol"/>
      <w:b w:val="false"/>
      <w:sz w:val="24"/>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ascii="Calibri" w:hAnsi="Calibri" w:cs="OpenSymbol"/>
      <w:b/>
      <w:sz w:val="24"/>
    </w:rPr>
  </w:style>
  <w:style w:type="character" w:styleId="ListLabel135">
    <w:name w:val="ListLabel 135"/>
    <w:qFormat/>
    <w:rPr>
      <w:rFonts w:ascii="Calibri" w:hAnsi="Calibri" w:cs="OpenSymbol"/>
      <w:b w:val="false"/>
      <w:sz w:val="24"/>
    </w:rPr>
  </w:style>
  <w:style w:type="character" w:styleId="ListLabel136">
    <w:name w:val="ListLabel 136"/>
    <w:qFormat/>
    <w:rPr>
      <w:rFonts w:cs="OpenSymbol"/>
      <w:b w:val="false"/>
      <w:sz w:val="24"/>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b/>
      <w:sz w:val="24"/>
    </w:rPr>
  </w:style>
  <w:style w:type="character" w:styleId="ListLabel144">
    <w:name w:val="ListLabel 144"/>
    <w:qFormat/>
    <w:rPr>
      <w:rFonts w:ascii="Calibri" w:hAnsi="Calibri" w:cs="OpenSymbol"/>
      <w:b w:val="false"/>
      <w:sz w:val="24"/>
    </w:rPr>
  </w:style>
  <w:style w:type="character" w:styleId="ListLabel145">
    <w:name w:val="ListLabel 145"/>
    <w:qFormat/>
    <w:rPr>
      <w:rFonts w:ascii="Calibri" w:hAnsi="Calibri" w:cs="OpenSymbol"/>
      <w:b w:val="false"/>
      <w:sz w:val="24"/>
    </w:rPr>
  </w:style>
  <w:style w:type="character" w:styleId="ListLabel146">
    <w:name w:val="ListLabel 146"/>
    <w:qFormat/>
    <w:rPr>
      <w:rFonts w:ascii="Calibri" w:hAnsi="Calibri" w:cs="OpenSymbol"/>
      <w:sz w:val="24"/>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b/>
      <w:sz w:val="24"/>
    </w:rPr>
  </w:style>
  <w:style w:type="character" w:styleId="ListLabel153">
    <w:name w:val="ListLabel 153"/>
    <w:qFormat/>
    <w:rPr>
      <w:rFonts w:ascii="Calibri" w:hAnsi="Calibri" w:cs="OpenSymbol"/>
      <w:b w:val="false"/>
      <w:sz w:val="24"/>
    </w:rPr>
  </w:style>
  <w:style w:type="character" w:styleId="ListLabel154">
    <w:name w:val="ListLabel 154"/>
    <w:qFormat/>
    <w:rPr>
      <w:rFonts w:ascii="Calibri" w:hAnsi="Calibri" w:cs="OpenSymbol"/>
      <w:b w:val="false"/>
      <w:sz w:val="24"/>
    </w:rPr>
  </w:style>
  <w:style w:type="character" w:styleId="ListLabel155">
    <w:name w:val="ListLabel 155"/>
    <w:qFormat/>
    <w:rPr>
      <w:rFonts w:ascii="Calibri" w:hAnsi="Calibri" w:cs="OpenSymbol"/>
      <w:sz w:val="24"/>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b/>
      <w:sz w:val="24"/>
    </w:rPr>
  </w:style>
  <w:style w:type="character" w:styleId="ListLabel162">
    <w:name w:val="ListLabel 162"/>
    <w:qFormat/>
    <w:rPr>
      <w:rFonts w:ascii="Calibri" w:hAnsi="Calibri" w:cs="OpenSymbol"/>
      <w:b w:val="false"/>
      <w:sz w:val="24"/>
    </w:rPr>
  </w:style>
  <w:style w:type="character" w:styleId="ListLabel163">
    <w:name w:val="ListLabel 163"/>
    <w:qFormat/>
    <w:rPr>
      <w:rFonts w:cs="OpenSymbol"/>
      <w:b w:val="false"/>
      <w:sz w:val="24"/>
    </w:rPr>
  </w:style>
  <w:style w:type="character" w:styleId="ListLabel164">
    <w:name w:val="ListLabel 164"/>
    <w:qFormat/>
    <w:rPr>
      <w:rFonts w:cs="OpenSymbol"/>
      <w:sz w:val="24"/>
    </w:rPr>
  </w:style>
  <w:style w:type="character" w:styleId="ListLabel165">
    <w:name w:val="ListLabel 165"/>
    <w:qFormat/>
    <w:rPr>
      <w:rFonts w:ascii="Calibri" w:hAnsi="Calibri" w:cs="OpenSymbol"/>
      <w:sz w:val="24"/>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b/>
      <w:sz w:val="24"/>
    </w:rPr>
  </w:style>
  <w:style w:type="character" w:styleId="ListLabel171">
    <w:name w:val="ListLabel 171"/>
    <w:qFormat/>
    <w:rPr>
      <w:rFonts w:ascii="Calibri" w:hAnsi="Calibri" w:cs="OpenSymbol"/>
      <w:b w:val="false"/>
      <w:sz w:val="24"/>
    </w:rPr>
  </w:style>
  <w:style w:type="character" w:styleId="ListLabel172">
    <w:name w:val="ListLabel 172"/>
    <w:qFormat/>
    <w:rPr>
      <w:rFonts w:cs="OpenSymbol"/>
      <w:b w:val="false"/>
      <w:sz w:val="24"/>
    </w:rPr>
  </w:style>
  <w:style w:type="character" w:styleId="ListLabel173">
    <w:name w:val="ListLabel 173"/>
    <w:qFormat/>
    <w:rPr>
      <w:rFonts w:cs="OpenSymbol"/>
      <w:sz w:val="24"/>
    </w:rPr>
  </w:style>
  <w:style w:type="character" w:styleId="ListLabel174">
    <w:name w:val="ListLabel 174"/>
    <w:qFormat/>
    <w:rPr>
      <w:rFonts w:ascii="Calibri" w:hAnsi="Calibri" w:cs="OpenSymbol"/>
      <w:sz w:val="24"/>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detekst">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Lucida Sans"/>
    </w:rPr>
  </w:style>
  <w:style w:type="paragraph" w:styleId="Topptekst">
    <w:name w:val="Header"/>
    <w:basedOn w:val="Normal"/>
    <w:pPr>
      <w:tabs>
        <w:tab w:val="clear" w:pos="708"/>
        <w:tab w:val="center" w:pos="4536" w:leader="none"/>
        <w:tab w:val="right" w:pos="9072" w:leader="none"/>
      </w:tabs>
    </w:pPr>
    <w:rPr>
      <w:sz w:val="16"/>
    </w:rPr>
  </w:style>
  <w:style w:type="paragraph" w:styleId="Bunntekst">
    <w:name w:val="Footer"/>
    <w:basedOn w:val="Normal"/>
    <w:pPr>
      <w:tabs>
        <w:tab w:val="clear" w:pos="708"/>
        <w:tab w:val="center" w:pos="4536" w:leader="none"/>
        <w:tab w:val="right" w:pos="9072" w:leader="none"/>
      </w:tabs>
    </w:pPr>
    <w:rPr/>
  </w:style>
  <w:style w:type="paragraph" w:styleId="BalloonText">
    <w:name w:val="Balloon Text"/>
    <w:basedOn w:val="Normal"/>
    <w:qFormat/>
    <w:pPr/>
    <w:rPr>
      <w:rFonts w:cs="Tahoma"/>
      <w:sz w:val="16"/>
      <w:szCs w:val="16"/>
    </w:rPr>
  </w:style>
  <w:style w:type="paragraph" w:styleId="ListParagraph">
    <w:name w:val="List Paragraph"/>
    <w:basedOn w:val="Normal"/>
    <w:qFormat/>
    <w:pPr>
      <w:spacing w:before="0" w:after="0"/>
      <w:ind w:left="720" w:right="0" w:hanging="0"/>
      <w:contextualSpacing/>
    </w:pPr>
    <w:rPr/>
  </w:style>
  <w:style w:type="paragraph" w:styleId="Default">
    <w:name w:val="Default"/>
    <w:qFormat/>
    <w:pPr>
      <w:widowControl/>
      <w:overflowPunct w:val="false"/>
      <w:bidi w:val="0"/>
      <w:spacing w:lineRule="auto" w:line="240" w:before="0" w:after="0"/>
      <w:jc w:val="left"/>
    </w:pPr>
    <w:rPr>
      <w:rFonts w:ascii="Times New Roman" w:hAnsi="Times New Roman" w:eastAsia="Times New Roman" w:cs="Times New Roman"/>
      <w:color w:val="000000"/>
      <w:kern w:val="0"/>
      <w:sz w:val="24"/>
      <w:szCs w:val="24"/>
      <w:lang w:val="nb-NO" w:eastAsia="nb-NO" w:bidi="ar-SA"/>
    </w:rPr>
  </w:style>
  <w:style w:type="paragraph" w:styleId="Rammeinnhold">
    <w:name w:val="Rammeinnhold"/>
    <w:basedOn w:val="Normal"/>
    <w:qFormat/>
    <w:pPr/>
    <w:rPr/>
  </w:style>
  <w:style w:type="paragraph" w:styleId="Tabellinnhold">
    <w:name w:val="Tabellinnhold"/>
    <w:basedOn w:val="Normal"/>
    <w:qFormat/>
    <w:pPr>
      <w:suppressLineNumbers/>
    </w:pPr>
    <w:rPr/>
  </w:style>
  <w:style w:type="paragraph" w:styleId="DocumentMap">
    <w:name w:val="DocumentMap"/>
    <w:qFormat/>
    <w:pPr>
      <w:widowControl/>
      <w:bidi w:val="0"/>
      <w:spacing w:lineRule="auto" w:line="252" w:before="0" w:after="160"/>
      <w:jc w:val="left"/>
      <w:textAlignment w:val="auto"/>
    </w:pPr>
    <w:rPr>
      <w:rFonts w:ascii="Calibri" w:hAnsi="Calibri" w:eastAsia="Calibri" w:cs="Times New Roman"/>
      <w:color w:val="auto"/>
      <w:kern w:val="0"/>
      <w:sz w:val="22"/>
      <w:szCs w:val="22"/>
      <w:lang w:val="nb-NO" w:eastAsia="en-US"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113</TotalTime>
  <Application>LibreOffice/6.1.3.2$Windows_X86_64 LibreOffice_project/86daf60bf00efa86ad547e59e09d6bb77c699acb</Application>
  <Pages>4</Pages>
  <Words>959</Words>
  <Characters>4823</Characters>
  <CharactersWithSpaces>5699</CharactersWithSpaces>
  <Paragraphs>61</Paragraphs>
  <Company>Digitale Gardermoen IKS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2019-01-08T09:21:00Z</dcterms:created>
  <dc:creator>Vibeke Nygård</dc:creator>
  <dc:description/>
  <dc:language>nb-NO</dc:language>
  <cp:lastModifiedBy/>
  <dcterms:modified xsi:type="dcterms:W3CDTF">2020-05-26T09:31:00Z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Digitale Gardermoen IKS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